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EC" w:rsidRPr="007B34EC" w:rsidRDefault="002C1922" w:rsidP="007B34EC">
      <w:pPr>
        <w:jc w:val="center"/>
        <w:rPr>
          <w:rFonts w:ascii="Arial" w:hAnsi="Arial" w:cs="Arial"/>
          <w:b/>
          <w:sz w:val="32"/>
          <w:szCs w:val="32"/>
        </w:rPr>
      </w:pPr>
      <w:r w:rsidRPr="007B34EC">
        <w:rPr>
          <w:rFonts w:ascii="Arial" w:hAnsi="Arial" w:cs="Arial"/>
          <w:b/>
          <w:sz w:val="32"/>
          <w:szCs w:val="32"/>
        </w:rPr>
        <w:t>November: National American Diabetes Month</w:t>
      </w:r>
    </w:p>
    <w:p w:rsidR="007B34EC" w:rsidRPr="00955198" w:rsidRDefault="007B34EC" w:rsidP="002C1922">
      <w:pPr>
        <w:jc w:val="center"/>
        <w:rPr>
          <w:rFonts w:ascii="Arial" w:hAnsi="Arial" w:cs="Arial"/>
          <w:b/>
          <w:sz w:val="24"/>
          <w:szCs w:val="24"/>
        </w:rPr>
      </w:pPr>
    </w:p>
    <w:p w:rsidR="00F15133" w:rsidRDefault="00E469F0" w:rsidP="000433F1">
      <w:pPr>
        <w:pStyle w:val="node1"/>
        <w:shd w:val="clear" w:color="auto" w:fill="FFFFFF"/>
        <w:spacing w:line="240" w:lineRule="atLeast"/>
        <w:ind w:firstLine="720"/>
        <w:rPr>
          <w:color w:val="000000"/>
        </w:rPr>
      </w:pPr>
      <w:r w:rsidRPr="00955198">
        <w:t xml:space="preserve">This month we celebrate a national holiday and bring attention to a disease that affects approximately 382 </w:t>
      </w:r>
      <w:r w:rsidR="00A46F0A" w:rsidRPr="00955198">
        <w:t xml:space="preserve">individuals </w:t>
      </w:r>
      <w:r w:rsidRPr="00955198">
        <w:t xml:space="preserve">worldwide. </w:t>
      </w:r>
      <w:r w:rsidR="002C1922" w:rsidRPr="00955198">
        <w:t xml:space="preserve">Diabetes is a long-term condition that causes the person high </w:t>
      </w:r>
      <w:r w:rsidR="00FC6504" w:rsidRPr="00955198">
        <w:t xml:space="preserve">blood </w:t>
      </w:r>
      <w:r w:rsidR="002C1922" w:rsidRPr="00955198">
        <w:t xml:space="preserve">glucose levels either because there is an inadequate production </w:t>
      </w:r>
      <w:r w:rsidR="00FC6504" w:rsidRPr="00955198">
        <w:t xml:space="preserve">of </w:t>
      </w:r>
      <w:r w:rsidR="00F15133" w:rsidRPr="00955198">
        <w:t>insulin,</w:t>
      </w:r>
      <w:r w:rsidR="002C1922" w:rsidRPr="00955198">
        <w:t xml:space="preserve"> the body’s cells do not respond</w:t>
      </w:r>
      <w:r w:rsidR="00FC6504" w:rsidRPr="00955198">
        <w:t xml:space="preserve"> properly to insulin</w:t>
      </w:r>
      <w:r w:rsidR="00F45E99" w:rsidRPr="00955198">
        <w:t xml:space="preserve">, or both. </w:t>
      </w:r>
      <w:r w:rsidR="00F15133" w:rsidRPr="00955198">
        <w:t>Diabetes</w:t>
      </w:r>
      <w:r w:rsidR="00F45E99" w:rsidRPr="00955198">
        <w:t xml:space="preserve"> can cause a series of eye problems, especially if an </w:t>
      </w:r>
      <w:r w:rsidR="00F15133" w:rsidRPr="00955198">
        <w:t xml:space="preserve">individual does not monitor their condition properly. This can include cataracts, glaucoma, and </w:t>
      </w:r>
      <w:r w:rsidR="00F15133" w:rsidRPr="00955198">
        <w:rPr>
          <w:color w:val="000000"/>
        </w:rPr>
        <w:t>retinopathy.</w:t>
      </w:r>
      <w:r w:rsidR="000433F1" w:rsidRPr="00955198">
        <w:rPr>
          <w:color w:val="000000"/>
        </w:rPr>
        <w:t xml:space="preserve"> Having high blood sugar increases the risk of developing eye problems from diabetes. </w:t>
      </w:r>
      <w:r w:rsidR="00F15133" w:rsidRPr="00955198">
        <w:rPr>
          <w:color w:val="000000"/>
        </w:rPr>
        <w:t xml:space="preserve">Regular visits to your eye doctor for comprehensive exams are important to </w:t>
      </w:r>
      <w:r w:rsidR="005732C0" w:rsidRPr="00955198">
        <w:rPr>
          <w:color w:val="000000"/>
        </w:rPr>
        <w:t xml:space="preserve">help </w:t>
      </w:r>
      <w:r w:rsidR="00F15133" w:rsidRPr="00955198">
        <w:rPr>
          <w:color w:val="000000"/>
        </w:rPr>
        <w:t xml:space="preserve">avoid these problems. </w:t>
      </w:r>
    </w:p>
    <w:p w:rsidR="007B34EC" w:rsidRPr="00955198" w:rsidRDefault="007B34EC" w:rsidP="000433F1">
      <w:pPr>
        <w:pStyle w:val="node1"/>
        <w:shd w:val="clear" w:color="auto" w:fill="FFFFFF"/>
        <w:spacing w:line="240" w:lineRule="atLeast"/>
        <w:ind w:firstLine="720"/>
        <w:rPr>
          <w:color w:val="000000"/>
        </w:rPr>
      </w:pPr>
    </w:p>
    <w:p w:rsidR="00E469F0" w:rsidRDefault="000433F1" w:rsidP="00E469F0">
      <w:pPr>
        <w:pStyle w:val="node1"/>
        <w:shd w:val="clear" w:color="auto" w:fill="FFFFFF"/>
        <w:spacing w:line="240" w:lineRule="atLeast"/>
        <w:rPr>
          <w:color w:val="000000"/>
        </w:rPr>
      </w:pPr>
      <w:r w:rsidRPr="00955198">
        <w:rPr>
          <w:b/>
        </w:rPr>
        <w:t>Cataracts</w:t>
      </w:r>
      <w:r w:rsidRPr="00955198">
        <w:t xml:space="preserve"> are caused by a buildup of protein in the eye’s lens. </w:t>
      </w:r>
      <w:r w:rsidRPr="00955198">
        <w:rPr>
          <w:color w:val="000000"/>
        </w:rPr>
        <w:t xml:space="preserve">This prevents light from passing clearly through the lens, causing some loss of vision. </w:t>
      </w:r>
      <w:r w:rsidR="00F15133" w:rsidRPr="00955198">
        <w:rPr>
          <w:color w:val="000000"/>
        </w:rPr>
        <w:t>Although anyone can get cat</w:t>
      </w:r>
      <w:r w:rsidR="00E469F0" w:rsidRPr="00955198">
        <w:rPr>
          <w:color w:val="000000"/>
        </w:rPr>
        <w:t>aracts, people with diabetes develop</w:t>
      </w:r>
      <w:r w:rsidR="00F15133" w:rsidRPr="00955198">
        <w:rPr>
          <w:color w:val="000000"/>
        </w:rPr>
        <w:t xml:space="preserve"> these eye problems at an earlier age than most and the condition progresses more rapidly than in people without diabetes.</w:t>
      </w:r>
      <w:r w:rsidRPr="00955198">
        <w:rPr>
          <w:color w:val="000000"/>
        </w:rPr>
        <w:t xml:space="preserve"> </w:t>
      </w:r>
    </w:p>
    <w:p w:rsidR="007B34EC" w:rsidRPr="00955198" w:rsidRDefault="007B34EC" w:rsidP="00E469F0">
      <w:pPr>
        <w:pStyle w:val="node1"/>
        <w:shd w:val="clear" w:color="auto" w:fill="FFFFFF"/>
        <w:spacing w:line="240" w:lineRule="atLeast"/>
        <w:rPr>
          <w:color w:val="000000"/>
        </w:rPr>
      </w:pPr>
    </w:p>
    <w:p w:rsidR="00E469F0" w:rsidRDefault="000433F1" w:rsidP="00E469F0">
      <w:pPr>
        <w:pStyle w:val="node1"/>
        <w:shd w:val="clear" w:color="auto" w:fill="FFFFFF"/>
        <w:spacing w:line="240" w:lineRule="atLeast"/>
        <w:rPr>
          <w:color w:val="000000"/>
        </w:rPr>
      </w:pPr>
      <w:r w:rsidRPr="00955198">
        <w:rPr>
          <w:b/>
          <w:color w:val="000000"/>
        </w:rPr>
        <w:t>Glaucoma</w:t>
      </w:r>
      <w:r w:rsidR="00E469F0" w:rsidRPr="00955198">
        <w:rPr>
          <w:color w:val="000000"/>
        </w:rPr>
        <w:t xml:space="preserve"> results in fluid called aqueous humor being unable to drain properly from the eye, causing excess pressure. This can be treated by increasing the drainage or decreasing the production of the fluid. Both of these treatments can be accomplished with prescribed medication. If an individual has o</w:t>
      </w:r>
      <w:r w:rsidR="00E469F0" w:rsidRPr="00955198">
        <w:rPr>
          <w:color w:val="000000"/>
          <w:shd w:val="clear" w:color="auto" w:fill="FFFFFF"/>
        </w:rPr>
        <w:t xml:space="preserve">pen-angle glaucoma, they may not </w:t>
      </w:r>
      <w:r w:rsidR="005732C0" w:rsidRPr="00955198">
        <w:rPr>
          <w:color w:val="000000"/>
          <w:shd w:val="clear" w:color="auto" w:fill="FFFFFF"/>
        </w:rPr>
        <w:t xml:space="preserve">experience the </w:t>
      </w:r>
      <w:r w:rsidR="00E469F0" w:rsidRPr="00955198">
        <w:rPr>
          <w:color w:val="000000"/>
        </w:rPr>
        <w:t>sym</w:t>
      </w:r>
      <w:r w:rsidR="005732C0" w:rsidRPr="00955198">
        <w:rPr>
          <w:color w:val="000000"/>
        </w:rPr>
        <w:t>ptoms of this eye problem until there is significant vision loss</w:t>
      </w:r>
      <w:r w:rsidR="00E469F0" w:rsidRPr="00955198">
        <w:rPr>
          <w:color w:val="000000"/>
        </w:rPr>
        <w:t xml:space="preserve">. </w:t>
      </w:r>
    </w:p>
    <w:p w:rsidR="007B34EC" w:rsidRPr="00955198" w:rsidRDefault="007B34EC" w:rsidP="00E469F0">
      <w:pPr>
        <w:pStyle w:val="node1"/>
        <w:shd w:val="clear" w:color="auto" w:fill="FFFFFF"/>
        <w:spacing w:line="240" w:lineRule="atLeast"/>
        <w:rPr>
          <w:color w:val="000000"/>
        </w:rPr>
      </w:pPr>
    </w:p>
    <w:p w:rsidR="002C1922" w:rsidRPr="00955198" w:rsidRDefault="005732C0" w:rsidP="005732C0">
      <w:pPr>
        <w:rPr>
          <w:rFonts w:ascii="Arial" w:hAnsi="Arial" w:cs="Arial"/>
          <w:color w:val="222222"/>
          <w:sz w:val="24"/>
          <w:szCs w:val="24"/>
        </w:rPr>
      </w:pPr>
      <w:r w:rsidRPr="00955198">
        <w:rPr>
          <w:rFonts w:ascii="Arial" w:hAnsi="Arial" w:cs="Arial"/>
          <w:b/>
          <w:color w:val="111111"/>
          <w:sz w:val="24"/>
          <w:szCs w:val="24"/>
        </w:rPr>
        <w:t>Diabetic retinopathy</w:t>
      </w:r>
      <w:r w:rsidRPr="00955198">
        <w:rPr>
          <w:rFonts w:ascii="Arial" w:hAnsi="Arial" w:cs="Arial"/>
          <w:color w:val="111111"/>
          <w:sz w:val="24"/>
          <w:szCs w:val="24"/>
        </w:rPr>
        <w:t xml:space="preserve"> is a complication of diabetes that causes damage to the retina, </w:t>
      </w:r>
      <w:r w:rsidR="00316F9E" w:rsidRPr="00955198">
        <w:rPr>
          <w:rFonts w:ascii="Arial" w:hAnsi="Arial" w:cs="Arial"/>
          <w:color w:val="111111"/>
          <w:sz w:val="24"/>
          <w:szCs w:val="24"/>
        </w:rPr>
        <w:t xml:space="preserve">the </w:t>
      </w:r>
      <w:r w:rsidRPr="00955198">
        <w:rPr>
          <w:rFonts w:ascii="Arial" w:hAnsi="Arial" w:cs="Arial"/>
          <w:color w:val="111111"/>
          <w:sz w:val="24"/>
          <w:szCs w:val="24"/>
        </w:rPr>
        <w:t>blood vessels of the light-sensitive tissue at the back of the eye</w:t>
      </w:r>
      <w:r w:rsidR="00316F9E" w:rsidRPr="00955198">
        <w:rPr>
          <w:rFonts w:ascii="Arial" w:hAnsi="Arial" w:cs="Arial"/>
          <w:color w:val="111111"/>
          <w:sz w:val="24"/>
          <w:szCs w:val="24"/>
        </w:rPr>
        <w:t xml:space="preserve">. </w:t>
      </w:r>
      <w:r w:rsidR="00316F9E" w:rsidRPr="00955198">
        <w:rPr>
          <w:rFonts w:ascii="Arial" w:hAnsi="Arial" w:cs="Arial"/>
          <w:color w:val="222222"/>
          <w:sz w:val="24"/>
          <w:szCs w:val="24"/>
        </w:rPr>
        <w:t xml:space="preserve">During the first three stages of </w:t>
      </w:r>
      <w:r w:rsidR="00316F9E" w:rsidRPr="00955198">
        <w:rPr>
          <w:rFonts w:ascii="Arial" w:hAnsi="Arial" w:cs="Arial"/>
          <w:bCs/>
          <w:color w:val="222222"/>
          <w:sz w:val="24"/>
          <w:szCs w:val="24"/>
        </w:rPr>
        <w:t>diabetic retinopathy</w:t>
      </w:r>
      <w:r w:rsidR="00316F9E" w:rsidRPr="00955198">
        <w:rPr>
          <w:rFonts w:ascii="Arial" w:hAnsi="Arial" w:cs="Arial"/>
          <w:color w:val="222222"/>
          <w:sz w:val="24"/>
          <w:szCs w:val="24"/>
        </w:rPr>
        <w:t xml:space="preserve">, no </w:t>
      </w:r>
      <w:r w:rsidR="00316F9E" w:rsidRPr="00955198">
        <w:rPr>
          <w:rFonts w:ascii="Arial" w:hAnsi="Arial" w:cs="Arial"/>
          <w:bCs/>
          <w:color w:val="222222"/>
          <w:sz w:val="24"/>
          <w:szCs w:val="24"/>
        </w:rPr>
        <w:t>treatment</w:t>
      </w:r>
      <w:r w:rsidR="00316F9E" w:rsidRPr="00955198">
        <w:rPr>
          <w:rFonts w:ascii="Arial" w:hAnsi="Arial" w:cs="Arial"/>
          <w:color w:val="222222"/>
          <w:sz w:val="24"/>
          <w:szCs w:val="24"/>
        </w:rPr>
        <w:t xml:space="preserve"> is needed, unless you have macular edema. To prevent progression of </w:t>
      </w:r>
      <w:r w:rsidR="00316F9E" w:rsidRPr="00955198">
        <w:rPr>
          <w:rFonts w:ascii="Arial" w:hAnsi="Arial" w:cs="Arial"/>
          <w:bCs/>
          <w:color w:val="222222"/>
          <w:sz w:val="24"/>
          <w:szCs w:val="24"/>
        </w:rPr>
        <w:t>diabetic retinopathy</w:t>
      </w:r>
      <w:r w:rsidR="00316F9E" w:rsidRPr="00955198">
        <w:rPr>
          <w:rFonts w:ascii="Arial" w:hAnsi="Arial" w:cs="Arial"/>
          <w:color w:val="222222"/>
          <w:sz w:val="24"/>
          <w:szCs w:val="24"/>
        </w:rPr>
        <w:t xml:space="preserve">, people with </w:t>
      </w:r>
      <w:r w:rsidR="00316F9E" w:rsidRPr="00955198">
        <w:rPr>
          <w:rFonts w:ascii="Arial" w:hAnsi="Arial" w:cs="Arial"/>
          <w:bCs/>
          <w:color w:val="222222"/>
          <w:sz w:val="24"/>
          <w:szCs w:val="24"/>
        </w:rPr>
        <w:t>diabetes</w:t>
      </w:r>
      <w:r w:rsidR="00316F9E" w:rsidRPr="00955198">
        <w:rPr>
          <w:rFonts w:ascii="Arial" w:hAnsi="Arial" w:cs="Arial"/>
          <w:color w:val="222222"/>
          <w:sz w:val="24"/>
          <w:szCs w:val="24"/>
        </w:rPr>
        <w:t xml:space="preserve"> should control their levels of blood sugar, blood pressure, and blood cholesterol.</w:t>
      </w:r>
    </w:p>
    <w:p w:rsidR="007B34EC" w:rsidRDefault="007B34EC" w:rsidP="005732C0">
      <w:pPr>
        <w:rPr>
          <w:rFonts w:ascii="Arial" w:hAnsi="Arial" w:cs="Arial"/>
          <w:color w:val="222222"/>
          <w:sz w:val="24"/>
          <w:szCs w:val="24"/>
        </w:rPr>
      </w:pPr>
    </w:p>
    <w:p w:rsidR="00A46F0A" w:rsidRPr="00955198" w:rsidRDefault="00316F9E" w:rsidP="005732C0">
      <w:pPr>
        <w:rPr>
          <w:rFonts w:ascii="Arial" w:hAnsi="Arial" w:cs="Arial"/>
          <w:color w:val="222222"/>
          <w:sz w:val="24"/>
          <w:szCs w:val="24"/>
        </w:rPr>
      </w:pPr>
      <w:r w:rsidRPr="00955198">
        <w:rPr>
          <w:rFonts w:ascii="Arial" w:hAnsi="Arial" w:cs="Arial"/>
          <w:color w:val="222222"/>
          <w:sz w:val="24"/>
          <w:szCs w:val="24"/>
        </w:rPr>
        <w:t xml:space="preserve">Thanksgiving is a holiday in which we celebrate our families and give thanks for the abundance in our lives. It is not uncommon to eat a lot of food on this holiday. This can be a difficult time for </w:t>
      </w:r>
      <w:r w:rsidR="007B34EC">
        <w:rPr>
          <w:rFonts w:ascii="Arial" w:hAnsi="Arial" w:cs="Arial"/>
          <w:color w:val="222222"/>
          <w:sz w:val="24"/>
          <w:szCs w:val="24"/>
        </w:rPr>
        <w:t>those with diabetes, due to the</w:t>
      </w:r>
      <w:r w:rsidRPr="00955198">
        <w:rPr>
          <w:rFonts w:ascii="Arial" w:hAnsi="Arial" w:cs="Arial"/>
          <w:color w:val="222222"/>
          <w:sz w:val="24"/>
          <w:szCs w:val="24"/>
        </w:rPr>
        <w:t xml:space="preserve"> need to abstain from </w:t>
      </w:r>
      <w:r w:rsidR="007B34EC">
        <w:rPr>
          <w:rFonts w:ascii="Arial" w:hAnsi="Arial" w:cs="Arial"/>
          <w:color w:val="222222"/>
          <w:sz w:val="24"/>
          <w:szCs w:val="24"/>
        </w:rPr>
        <w:t>foods high in fat and S</w:t>
      </w:r>
      <w:r w:rsidR="00A46F0A" w:rsidRPr="00955198">
        <w:rPr>
          <w:rFonts w:ascii="Arial" w:hAnsi="Arial" w:cs="Arial"/>
          <w:color w:val="222222"/>
          <w:sz w:val="24"/>
          <w:szCs w:val="24"/>
        </w:rPr>
        <w:t>odium. We have provided a few recipes to help you enjoy a healthier version of your favorite Thanksgiving foods.</w:t>
      </w:r>
    </w:p>
    <w:p w:rsidR="007B34EC" w:rsidRDefault="007B34EC" w:rsidP="005732C0">
      <w:pPr>
        <w:rPr>
          <w:rFonts w:ascii="Arial" w:hAnsi="Arial" w:cs="Arial"/>
          <w:color w:val="222222"/>
          <w:sz w:val="24"/>
          <w:szCs w:val="24"/>
        </w:rPr>
      </w:pPr>
    </w:p>
    <w:p w:rsidR="007B34EC" w:rsidRDefault="007B34EC" w:rsidP="005732C0">
      <w:pPr>
        <w:rPr>
          <w:rFonts w:ascii="Arial" w:hAnsi="Arial" w:cs="Arial"/>
          <w:b/>
          <w:sz w:val="32"/>
          <w:szCs w:val="32"/>
        </w:rPr>
      </w:pPr>
    </w:p>
    <w:p w:rsidR="00A46F0A" w:rsidRPr="00955198" w:rsidRDefault="00A46F0A" w:rsidP="005732C0">
      <w:pPr>
        <w:rPr>
          <w:rFonts w:ascii="Arial" w:hAnsi="Arial" w:cs="Arial"/>
          <w:b/>
          <w:sz w:val="32"/>
          <w:szCs w:val="32"/>
        </w:rPr>
      </w:pPr>
      <w:r w:rsidRPr="00955198">
        <w:rPr>
          <w:rFonts w:ascii="Arial" w:hAnsi="Arial" w:cs="Arial"/>
          <w:b/>
          <w:sz w:val="32"/>
          <w:szCs w:val="32"/>
        </w:rPr>
        <w:lastRenderedPageBreak/>
        <w:t>Sweet Potato Casserole</w:t>
      </w:r>
    </w:p>
    <w:p w:rsidR="00A46F0A" w:rsidRPr="00955198" w:rsidRDefault="00A46F0A" w:rsidP="00A46F0A">
      <w:pPr>
        <w:pStyle w:val="NormalWeb"/>
        <w:rPr>
          <w:rFonts w:ascii="Arial" w:hAnsi="Arial" w:cs="Arial"/>
        </w:rPr>
      </w:pPr>
      <w:r w:rsidRPr="00955198">
        <w:rPr>
          <w:rStyle w:val="Strong"/>
          <w:rFonts w:ascii="Arial" w:hAnsi="Arial" w:cs="Arial"/>
        </w:rPr>
        <w:t>Makes:</w:t>
      </w:r>
      <w:r w:rsidRPr="00955198">
        <w:rPr>
          <w:rFonts w:ascii="Arial" w:hAnsi="Arial" w:cs="Arial"/>
        </w:rPr>
        <w:t xml:space="preserve"> 10 servings, about 1/2 cup each</w:t>
      </w:r>
    </w:p>
    <w:p w:rsidR="00A46F0A" w:rsidRPr="00955198" w:rsidRDefault="00A46F0A" w:rsidP="00A46F0A">
      <w:pPr>
        <w:pStyle w:val="NormalWeb"/>
        <w:rPr>
          <w:rFonts w:ascii="Arial" w:hAnsi="Arial" w:cs="Arial"/>
        </w:rPr>
      </w:pPr>
      <w:r w:rsidRPr="00955198">
        <w:rPr>
          <w:rStyle w:val="Strong"/>
          <w:rFonts w:ascii="Arial" w:hAnsi="Arial" w:cs="Arial"/>
        </w:rPr>
        <w:t>Active Time:</w:t>
      </w:r>
      <w:r w:rsidRPr="00955198">
        <w:rPr>
          <w:rFonts w:ascii="Arial" w:hAnsi="Arial" w:cs="Arial"/>
        </w:rPr>
        <w:t xml:space="preserve"> 30 minutes</w:t>
      </w:r>
    </w:p>
    <w:p w:rsidR="00A46F0A" w:rsidRPr="00955198" w:rsidRDefault="00A46F0A" w:rsidP="00A46F0A">
      <w:pPr>
        <w:pStyle w:val="NormalWeb"/>
        <w:rPr>
          <w:rFonts w:ascii="Arial" w:hAnsi="Arial" w:cs="Arial"/>
        </w:rPr>
      </w:pPr>
      <w:r w:rsidRPr="00955198">
        <w:rPr>
          <w:rStyle w:val="Strong"/>
          <w:rFonts w:ascii="Arial" w:hAnsi="Arial" w:cs="Arial"/>
        </w:rPr>
        <w:t>Total Time:</w:t>
      </w:r>
      <w:r w:rsidRPr="00955198">
        <w:rPr>
          <w:rFonts w:ascii="Arial" w:hAnsi="Arial" w:cs="Arial"/>
        </w:rPr>
        <w:t xml:space="preserve"> 1 1/4 hours</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Ingredients</w:t>
      </w:r>
    </w:p>
    <w:p w:rsidR="00955198" w:rsidRPr="00955198" w:rsidRDefault="00955198" w:rsidP="00955198">
      <w:pPr>
        <w:spacing w:before="100" w:beforeAutospacing="1" w:after="100" w:afterAutospacing="1" w:line="240" w:lineRule="auto"/>
        <w:outlineLvl w:val="3"/>
        <w:rPr>
          <w:rFonts w:ascii="Arial" w:eastAsia="Times New Roman" w:hAnsi="Arial" w:cs="Arial"/>
          <w:b/>
          <w:bCs/>
          <w:sz w:val="24"/>
          <w:szCs w:val="24"/>
        </w:rPr>
      </w:pPr>
      <w:r w:rsidRPr="00955198">
        <w:rPr>
          <w:rFonts w:ascii="Arial" w:eastAsia="Times New Roman" w:hAnsi="Arial" w:cs="Arial"/>
          <w:b/>
          <w:bCs/>
          <w:sz w:val="24"/>
          <w:szCs w:val="24"/>
        </w:rPr>
        <w:t>Sweet Potato Casserole</w:t>
      </w:r>
    </w:p>
    <w:p w:rsidR="00955198" w:rsidRPr="00955198" w:rsidRDefault="00955198" w:rsidP="00955198">
      <w:pPr>
        <w:numPr>
          <w:ilvl w:val="0"/>
          <w:numId w:val="1"/>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2 1/2 pounds sweet potatoes, (3 medium), peeled and cut into 2-inch chunks</w:t>
      </w:r>
    </w:p>
    <w:p w:rsidR="00955198" w:rsidRPr="00955198" w:rsidRDefault="00955198" w:rsidP="00955198">
      <w:pPr>
        <w:numPr>
          <w:ilvl w:val="0"/>
          <w:numId w:val="1"/>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2 large eggs</w:t>
      </w:r>
    </w:p>
    <w:p w:rsidR="00955198" w:rsidRPr="00955198" w:rsidRDefault="00955198" w:rsidP="00955198">
      <w:pPr>
        <w:numPr>
          <w:ilvl w:val="0"/>
          <w:numId w:val="1"/>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 tablespoon canola oil</w:t>
      </w:r>
    </w:p>
    <w:p w:rsidR="00955198" w:rsidRPr="00955198" w:rsidRDefault="00955198" w:rsidP="00955198">
      <w:pPr>
        <w:numPr>
          <w:ilvl w:val="0"/>
          <w:numId w:val="1"/>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 tablespoon honey</w:t>
      </w:r>
    </w:p>
    <w:p w:rsidR="00955198" w:rsidRPr="00955198" w:rsidRDefault="00955198" w:rsidP="00955198">
      <w:pPr>
        <w:numPr>
          <w:ilvl w:val="0"/>
          <w:numId w:val="1"/>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1/2 cup low-fat milk</w:t>
      </w:r>
    </w:p>
    <w:p w:rsidR="00955198" w:rsidRPr="00955198" w:rsidRDefault="00955198" w:rsidP="00955198">
      <w:pPr>
        <w:numPr>
          <w:ilvl w:val="0"/>
          <w:numId w:val="1"/>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2 teaspoons freshly grated orange zest</w:t>
      </w:r>
    </w:p>
    <w:p w:rsidR="00955198" w:rsidRPr="00955198" w:rsidRDefault="00955198" w:rsidP="00955198">
      <w:pPr>
        <w:numPr>
          <w:ilvl w:val="0"/>
          <w:numId w:val="1"/>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 teaspoon vanilla extract</w:t>
      </w:r>
    </w:p>
    <w:p w:rsidR="00955198" w:rsidRPr="00955198" w:rsidRDefault="00955198" w:rsidP="00955198">
      <w:pPr>
        <w:numPr>
          <w:ilvl w:val="0"/>
          <w:numId w:val="1"/>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1/2 teaspoon salt</w:t>
      </w:r>
    </w:p>
    <w:p w:rsidR="00955198" w:rsidRPr="00955198" w:rsidRDefault="00955198" w:rsidP="00955198">
      <w:pPr>
        <w:spacing w:before="100" w:beforeAutospacing="1" w:after="100" w:afterAutospacing="1" w:line="240" w:lineRule="auto"/>
        <w:outlineLvl w:val="3"/>
        <w:rPr>
          <w:rFonts w:ascii="Arial" w:eastAsia="Times New Roman" w:hAnsi="Arial" w:cs="Arial"/>
          <w:b/>
          <w:bCs/>
          <w:sz w:val="24"/>
          <w:szCs w:val="24"/>
        </w:rPr>
      </w:pPr>
      <w:r w:rsidRPr="00955198">
        <w:rPr>
          <w:rFonts w:ascii="Arial" w:eastAsia="Times New Roman" w:hAnsi="Arial" w:cs="Arial"/>
          <w:b/>
          <w:bCs/>
          <w:sz w:val="24"/>
          <w:szCs w:val="24"/>
        </w:rPr>
        <w:t>Topping</w:t>
      </w:r>
    </w:p>
    <w:p w:rsidR="00955198" w:rsidRPr="00955198" w:rsidRDefault="00955198" w:rsidP="00955198">
      <w:pPr>
        <w:numPr>
          <w:ilvl w:val="0"/>
          <w:numId w:val="2"/>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1/2 cup whole-wheat flour</w:t>
      </w:r>
    </w:p>
    <w:p w:rsidR="00955198" w:rsidRPr="00955198" w:rsidRDefault="00955198" w:rsidP="00955198">
      <w:pPr>
        <w:numPr>
          <w:ilvl w:val="0"/>
          <w:numId w:val="2"/>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1/3 cup packed brown sugar</w:t>
      </w:r>
    </w:p>
    <w:p w:rsidR="00955198" w:rsidRPr="00955198" w:rsidRDefault="00955198" w:rsidP="00955198">
      <w:pPr>
        <w:numPr>
          <w:ilvl w:val="0"/>
          <w:numId w:val="2"/>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4 teaspoons frozen orange juice concentrate</w:t>
      </w:r>
    </w:p>
    <w:p w:rsidR="00955198" w:rsidRPr="00955198" w:rsidRDefault="00955198" w:rsidP="00955198">
      <w:pPr>
        <w:numPr>
          <w:ilvl w:val="0"/>
          <w:numId w:val="2"/>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 tablespoon canola oil</w:t>
      </w:r>
    </w:p>
    <w:p w:rsidR="00955198" w:rsidRPr="00955198" w:rsidRDefault="00955198" w:rsidP="00955198">
      <w:pPr>
        <w:numPr>
          <w:ilvl w:val="0"/>
          <w:numId w:val="2"/>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 tablespoon butter, melted</w:t>
      </w:r>
    </w:p>
    <w:p w:rsidR="00955198" w:rsidRPr="00955198" w:rsidRDefault="00955198" w:rsidP="00955198">
      <w:pPr>
        <w:numPr>
          <w:ilvl w:val="0"/>
          <w:numId w:val="2"/>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1/2 cup chopped pecans</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Preparation</w:t>
      </w:r>
    </w:p>
    <w:p w:rsidR="00955198" w:rsidRPr="00955198" w:rsidRDefault="00955198" w:rsidP="00955198">
      <w:pPr>
        <w:numPr>
          <w:ilvl w:val="0"/>
          <w:numId w:val="3"/>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Place sweet potatoes in a large saucepan and cover with water. Bring to a boil. Cover and cook over medium heat until tender, 10 to 15 minutes. Drain well and return to the pan. Mash with a potato masher. Measure out 3 cups. (Reserve any extra for another use.)</w:t>
      </w:r>
    </w:p>
    <w:p w:rsidR="00955198" w:rsidRPr="00955198" w:rsidRDefault="00955198" w:rsidP="00955198">
      <w:pPr>
        <w:numPr>
          <w:ilvl w:val="0"/>
          <w:numId w:val="3"/>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Preheat oven to 350°F. Coat an 8-inch-square (or similar 2-quart) baking dish with cooking spray.</w:t>
      </w:r>
    </w:p>
    <w:p w:rsidR="00955198" w:rsidRPr="00955198" w:rsidRDefault="00955198" w:rsidP="00955198">
      <w:pPr>
        <w:numPr>
          <w:ilvl w:val="0"/>
          <w:numId w:val="3"/>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Whisk eggs, oil and honey in a medium bowl. Add mashed sweet potato and mix well. Stir in milk, orange zest, vanilla and salt. Spread the mixture in the prepared baking dish.</w:t>
      </w:r>
    </w:p>
    <w:p w:rsidR="00955198" w:rsidRPr="00955198" w:rsidRDefault="00955198" w:rsidP="00955198">
      <w:pPr>
        <w:numPr>
          <w:ilvl w:val="0"/>
          <w:numId w:val="3"/>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To prepare topping: Mix flour, brown sugar, orange juice concentrate, oil and butter in a small bowl. Blend with a fork or your fingertips until crumbly. Stir in pecans. Sprinkle over the casserole.</w:t>
      </w:r>
    </w:p>
    <w:p w:rsidR="00955198" w:rsidRPr="00955198" w:rsidRDefault="00955198" w:rsidP="00955198">
      <w:pPr>
        <w:numPr>
          <w:ilvl w:val="0"/>
          <w:numId w:val="3"/>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Bake the casserole until heated through and the top is lightly browned, 35 to 45 minutes.</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lastRenderedPageBreak/>
        <w:t>Tips &amp; Notes</w:t>
      </w:r>
    </w:p>
    <w:p w:rsidR="00955198" w:rsidRPr="00955198" w:rsidRDefault="00955198" w:rsidP="00955198">
      <w:pPr>
        <w:numPr>
          <w:ilvl w:val="0"/>
          <w:numId w:val="4"/>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Make Ahead Tip</w:t>
      </w:r>
      <w:r w:rsidRPr="00955198">
        <w:rPr>
          <w:rFonts w:ascii="Arial" w:eastAsia="Times New Roman" w:hAnsi="Arial" w:cs="Arial"/>
          <w:sz w:val="24"/>
          <w:szCs w:val="24"/>
        </w:rPr>
        <w:t>: Prepare through Step 4; cover and refrigerate for up to 2 days.</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Nutrition</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 xml:space="preserve">Per serving: </w:t>
      </w:r>
      <w:r w:rsidRPr="00955198">
        <w:rPr>
          <w:rFonts w:ascii="Arial" w:eastAsia="Times New Roman" w:hAnsi="Arial" w:cs="Arial"/>
          <w:sz w:val="24"/>
          <w:szCs w:val="24"/>
        </w:rPr>
        <w:t xml:space="preserve">242 calories; 10 g fat (2 g sat, 5 g mono); 46 mg cholesterol; 36 g carbohydrates; 5 g protein; 4 g fiber; 170 mg sodium; 351 mg potassium. </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Nutrition Bonus</w:t>
      </w:r>
      <w:r w:rsidRPr="00955198">
        <w:rPr>
          <w:rFonts w:ascii="Arial" w:eastAsia="Times New Roman" w:hAnsi="Arial" w:cs="Arial"/>
          <w:sz w:val="24"/>
          <w:szCs w:val="24"/>
        </w:rPr>
        <w:t xml:space="preserve">: Vitamin A (280% daily value), Vitamin C (25% </w:t>
      </w:r>
      <w:proofErr w:type="spellStart"/>
      <w:r w:rsidRPr="00955198">
        <w:rPr>
          <w:rFonts w:ascii="Arial" w:eastAsia="Times New Roman" w:hAnsi="Arial" w:cs="Arial"/>
          <w:sz w:val="24"/>
          <w:szCs w:val="24"/>
        </w:rPr>
        <w:t>dv</w:t>
      </w:r>
      <w:proofErr w:type="spellEnd"/>
      <w:r w:rsidRPr="00955198">
        <w:rPr>
          <w:rFonts w:ascii="Arial" w:eastAsia="Times New Roman" w:hAnsi="Arial" w:cs="Arial"/>
          <w:sz w:val="24"/>
          <w:szCs w:val="24"/>
        </w:rPr>
        <w:t>).</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Carbohydrate Servings:</w:t>
      </w:r>
      <w:r w:rsidRPr="00955198">
        <w:rPr>
          <w:rFonts w:ascii="Arial" w:eastAsia="Times New Roman" w:hAnsi="Arial" w:cs="Arial"/>
          <w:sz w:val="24"/>
          <w:szCs w:val="24"/>
        </w:rPr>
        <w:t xml:space="preserve"> 2</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Exchanges:</w:t>
      </w:r>
      <w:r w:rsidRPr="00955198">
        <w:rPr>
          <w:rFonts w:ascii="Arial" w:eastAsia="Times New Roman" w:hAnsi="Arial" w:cs="Arial"/>
          <w:sz w:val="24"/>
          <w:szCs w:val="24"/>
        </w:rPr>
        <w:t xml:space="preserve"> 2 starch</w:t>
      </w:r>
    </w:p>
    <w:p w:rsidR="00955198" w:rsidRPr="00955198" w:rsidRDefault="00955198" w:rsidP="00A46F0A">
      <w:pPr>
        <w:pStyle w:val="NormalWeb"/>
        <w:rPr>
          <w:rFonts w:ascii="Arial" w:hAnsi="Arial" w:cs="Arial"/>
        </w:rPr>
      </w:pPr>
    </w:p>
    <w:p w:rsidR="00955198" w:rsidRPr="00955198" w:rsidRDefault="00955198" w:rsidP="00A46F0A">
      <w:pPr>
        <w:pStyle w:val="NormalWeb"/>
        <w:rPr>
          <w:rFonts w:ascii="Arial" w:hAnsi="Arial" w:cs="Arial"/>
          <w:b/>
          <w:sz w:val="32"/>
          <w:szCs w:val="32"/>
        </w:rPr>
      </w:pPr>
      <w:r w:rsidRPr="00955198">
        <w:rPr>
          <w:rFonts w:ascii="Arial" w:hAnsi="Arial" w:cs="Arial"/>
          <w:b/>
          <w:sz w:val="32"/>
          <w:szCs w:val="32"/>
        </w:rPr>
        <w:t>Lemon-Garlic Roast Turkey &amp; White-Wine Gravy</w:t>
      </w:r>
    </w:p>
    <w:p w:rsidR="00955198" w:rsidRPr="00955198" w:rsidRDefault="00955198" w:rsidP="00955198">
      <w:pPr>
        <w:pStyle w:val="NormalWeb"/>
        <w:rPr>
          <w:rFonts w:ascii="Arial" w:hAnsi="Arial" w:cs="Arial"/>
        </w:rPr>
      </w:pPr>
      <w:r w:rsidRPr="00955198">
        <w:rPr>
          <w:rStyle w:val="Strong"/>
          <w:rFonts w:ascii="Arial" w:hAnsi="Arial" w:cs="Arial"/>
        </w:rPr>
        <w:t>Makes:</w:t>
      </w:r>
      <w:r w:rsidRPr="00955198">
        <w:rPr>
          <w:rFonts w:ascii="Arial" w:hAnsi="Arial" w:cs="Arial"/>
        </w:rPr>
        <w:t xml:space="preserve"> 12 servings, 3 ounces turkey &amp; 2-3 tablespoons gravy each, plus leftovers</w:t>
      </w:r>
    </w:p>
    <w:p w:rsidR="00955198" w:rsidRPr="00955198" w:rsidRDefault="00955198" w:rsidP="00955198">
      <w:pPr>
        <w:pStyle w:val="NormalWeb"/>
        <w:rPr>
          <w:rFonts w:ascii="Arial" w:hAnsi="Arial" w:cs="Arial"/>
        </w:rPr>
      </w:pPr>
      <w:r w:rsidRPr="00955198">
        <w:rPr>
          <w:rStyle w:val="Strong"/>
          <w:rFonts w:ascii="Arial" w:hAnsi="Arial" w:cs="Arial"/>
        </w:rPr>
        <w:t>Active Time:</w:t>
      </w:r>
      <w:r w:rsidRPr="00955198">
        <w:rPr>
          <w:rFonts w:ascii="Arial" w:hAnsi="Arial" w:cs="Arial"/>
        </w:rPr>
        <w:t xml:space="preserve"> 40 minutes</w:t>
      </w:r>
    </w:p>
    <w:p w:rsidR="00955198" w:rsidRPr="00955198" w:rsidRDefault="00955198" w:rsidP="00955198">
      <w:pPr>
        <w:pStyle w:val="NormalWeb"/>
        <w:rPr>
          <w:rFonts w:ascii="Arial" w:hAnsi="Arial" w:cs="Arial"/>
        </w:rPr>
      </w:pPr>
      <w:r w:rsidRPr="00955198">
        <w:rPr>
          <w:rStyle w:val="Strong"/>
          <w:rFonts w:ascii="Arial" w:hAnsi="Arial" w:cs="Arial"/>
        </w:rPr>
        <w:t>Total Time:</w:t>
      </w:r>
      <w:r w:rsidRPr="00955198">
        <w:rPr>
          <w:rFonts w:ascii="Arial" w:hAnsi="Arial" w:cs="Arial"/>
        </w:rPr>
        <w:t xml:space="preserve"> 3 hours 40 minutes (plus 24 hours brining time</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Ingredients</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10 cloves garlic, divided</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1/2 cup lemon juice</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1/2 cup Worcestershire sauce</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1/2 cup kosher salt</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 12-pound natural or organic turkey, (see Shopping Tip)</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1/4 cup freshly grated lemon zest</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1/4 cup packed fresh oregano leaves</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2 tablespoons canola oil</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1/2 teaspoon freshly ground pepper</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3 tablespoons all-purpose flour</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1/2 cup dry white wine, or dry vermouth</w:t>
      </w:r>
    </w:p>
    <w:p w:rsidR="00955198" w:rsidRPr="00955198" w:rsidRDefault="00955198" w:rsidP="00955198">
      <w:pPr>
        <w:numPr>
          <w:ilvl w:val="0"/>
          <w:numId w:val="5"/>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 14-ounce can reduced-sodium chicken broth</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Preparation</w:t>
      </w:r>
    </w:p>
    <w:p w:rsidR="00955198" w:rsidRPr="00955198" w:rsidRDefault="00955198" w:rsidP="00955198">
      <w:pPr>
        <w:numPr>
          <w:ilvl w:val="0"/>
          <w:numId w:val="6"/>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Crush 6 cloves garlic and add to a very large stockpot (or clean bucket). Stir in lemon juice, Worcestershire, salt and 4 quarts cold water.</w:t>
      </w:r>
    </w:p>
    <w:p w:rsidR="00955198" w:rsidRPr="00955198" w:rsidRDefault="00955198" w:rsidP="00955198">
      <w:pPr>
        <w:numPr>
          <w:ilvl w:val="0"/>
          <w:numId w:val="6"/>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lastRenderedPageBreak/>
        <w:t>Remove giblets from turkey (if included) and trim excess skin. Submerge the turkey in the brine and refrigerate for 24 hours. If the turkey is not fully submerged, turn it every 8 hours.</w:t>
      </w:r>
    </w:p>
    <w:p w:rsidR="00955198" w:rsidRPr="00955198" w:rsidRDefault="00955198" w:rsidP="00955198">
      <w:pPr>
        <w:numPr>
          <w:ilvl w:val="0"/>
          <w:numId w:val="6"/>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Remove the turkey from the brine, rinse well and pat dry. Discard the brine.</w:t>
      </w:r>
    </w:p>
    <w:p w:rsidR="00955198" w:rsidRPr="00955198" w:rsidRDefault="00955198" w:rsidP="00955198">
      <w:pPr>
        <w:numPr>
          <w:ilvl w:val="0"/>
          <w:numId w:val="6"/>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Preheat oven to 350°F.</w:t>
      </w:r>
    </w:p>
    <w:p w:rsidR="00955198" w:rsidRPr="00955198" w:rsidRDefault="00955198" w:rsidP="00955198">
      <w:pPr>
        <w:numPr>
          <w:ilvl w:val="0"/>
          <w:numId w:val="6"/>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Place the remaining 4 cloves garlic, lemon zest, oregano, oil, pepper and 2 tablespoons water in a food processor and pulse until it becomes a paste. (Alternatively, chop garlic, lemon zest and oregano on a cutting board until finely minced, then place in a small bowl and stir in oil, pepper and water.) Loosen the skin over the breast and thigh meat. Rub the paste all over the turkey, under the skin onto the breast meat and leg meat and a little inside the cavity. Tuck the wing tips under the turkey. Tie the legs together with kitchen string. Place the turkey breast-side down in a roasting rack set in a large roasting pan.</w:t>
      </w:r>
    </w:p>
    <w:p w:rsidR="00955198" w:rsidRPr="00955198" w:rsidRDefault="00955198" w:rsidP="00955198">
      <w:pPr>
        <w:numPr>
          <w:ilvl w:val="0"/>
          <w:numId w:val="6"/>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 xml:space="preserve">Roast the turkey for 1 hour. Turn it breast-side up on the rack, add </w:t>
      </w:r>
      <w:proofErr w:type="gramStart"/>
      <w:r w:rsidRPr="00955198">
        <w:rPr>
          <w:rFonts w:ascii="Arial" w:eastAsia="Times New Roman" w:hAnsi="Arial" w:cs="Arial"/>
          <w:sz w:val="24"/>
          <w:szCs w:val="24"/>
        </w:rPr>
        <w:t>1 cup water</w:t>
      </w:r>
      <w:proofErr w:type="gramEnd"/>
      <w:r w:rsidRPr="00955198">
        <w:rPr>
          <w:rFonts w:ascii="Arial" w:eastAsia="Times New Roman" w:hAnsi="Arial" w:cs="Arial"/>
          <w:sz w:val="24"/>
          <w:szCs w:val="24"/>
        </w:rPr>
        <w:t xml:space="preserve"> to the pan, and continue roasting 1 hour more. Baste the turkey with pan drippings, tent with foil and continue roasting, basting every 15 minutes, until an instant-read thermometer inserted into the thickest part of the thigh without touching bone registers 165°F, 30 to 45 minutes more.</w:t>
      </w:r>
    </w:p>
    <w:p w:rsidR="00955198" w:rsidRPr="00955198" w:rsidRDefault="00955198" w:rsidP="00955198">
      <w:pPr>
        <w:numPr>
          <w:ilvl w:val="0"/>
          <w:numId w:val="6"/>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Transfer the turkey to a large cutting board; let rest for 20 minutes before removing the string and carving.</w:t>
      </w:r>
    </w:p>
    <w:p w:rsidR="00955198" w:rsidRPr="00955198" w:rsidRDefault="00955198" w:rsidP="00955198">
      <w:pPr>
        <w:numPr>
          <w:ilvl w:val="0"/>
          <w:numId w:val="6"/>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Meanwhile, pour any pan juices and fat into a large glass measuring cup and place in the freezer until the fat rises to the top, about 10 minutes. (Alternatively, pour the pan juices and fat into a fat separator then pour the defatted juices into a large measuring cup.) Whisk flour with 1/4 cup water in a small bowl.</w:t>
      </w:r>
    </w:p>
    <w:p w:rsidR="00955198" w:rsidRPr="00955198" w:rsidRDefault="00955198" w:rsidP="00955198">
      <w:pPr>
        <w:numPr>
          <w:ilvl w:val="0"/>
          <w:numId w:val="6"/>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 xml:space="preserve">Set the roasting pan over two burners on medium heat. Add wine (or vermouth); bring to a simmer, scraping up any browned bits. Continue cooking until reduced, about 3 minutes. </w:t>
      </w:r>
    </w:p>
    <w:p w:rsidR="00955198" w:rsidRPr="00955198" w:rsidRDefault="00955198" w:rsidP="00955198">
      <w:pPr>
        <w:numPr>
          <w:ilvl w:val="0"/>
          <w:numId w:val="6"/>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10. Remove the pan juices from the freezer, skim off the fat with a spoon and discard. Add the defatted juices and broth to the roasting pan; return to a simmer, whisking often. Cook for 1 minute, then whisk in the flour mixture and simmer until thickened, 1 to 2 minutes. Pour the gravy through a fine-mesh sieve and serve with the turkey.</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Tips &amp; Notes</w:t>
      </w:r>
    </w:p>
    <w:p w:rsidR="00955198" w:rsidRPr="00955198" w:rsidRDefault="00955198" w:rsidP="00955198">
      <w:pPr>
        <w:numPr>
          <w:ilvl w:val="0"/>
          <w:numId w:val="7"/>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Shopping tip:</w:t>
      </w:r>
      <w:r w:rsidRPr="00955198">
        <w:rPr>
          <w:rFonts w:ascii="Arial" w:eastAsia="Times New Roman" w:hAnsi="Arial" w:cs="Arial"/>
          <w:sz w:val="24"/>
          <w:szCs w:val="24"/>
        </w:rPr>
        <w:t xml:space="preserve"> Look for turkey labeled “natural” or “organic” in natural-foods stores or well-stocked supermarkets. Turkeys labeled “heritage” are also typically “natural.” If you can't find one, don't overlook this recipe. It works with conventional turkey, too; just skip the brining (Steps 1-2) and start with Step 3. </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Nutrition</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 xml:space="preserve">Per serving: </w:t>
      </w:r>
      <w:r w:rsidRPr="00955198">
        <w:rPr>
          <w:rFonts w:ascii="Arial" w:eastAsia="Times New Roman" w:hAnsi="Arial" w:cs="Arial"/>
          <w:sz w:val="24"/>
          <w:szCs w:val="24"/>
        </w:rPr>
        <w:t xml:space="preserve">180 calories; 6 g fat (2 g sat, 2 g mono); 66 mg cholesterol; 2 g carbohydrates; 0 g added sugars; 26 g protein; 0 g fiber; 120 mg sodium; 273 mg potassium. </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lastRenderedPageBreak/>
        <w:t>Nutrition Bonus</w:t>
      </w:r>
      <w:r w:rsidRPr="00955198">
        <w:rPr>
          <w:rFonts w:ascii="Arial" w:eastAsia="Times New Roman" w:hAnsi="Arial" w:cs="Arial"/>
          <w:sz w:val="24"/>
          <w:szCs w:val="24"/>
        </w:rPr>
        <w:t>: Zinc (19% daily value).</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Exchanges:</w:t>
      </w:r>
      <w:r w:rsidRPr="00955198">
        <w:rPr>
          <w:rFonts w:ascii="Arial" w:eastAsia="Times New Roman" w:hAnsi="Arial" w:cs="Arial"/>
          <w:sz w:val="24"/>
          <w:szCs w:val="24"/>
        </w:rPr>
        <w:t xml:space="preserve"> 4 lean meat</w:t>
      </w:r>
    </w:p>
    <w:p w:rsidR="00955198" w:rsidRPr="00955198" w:rsidRDefault="00955198" w:rsidP="00A46F0A">
      <w:pPr>
        <w:pStyle w:val="NormalWeb"/>
        <w:rPr>
          <w:rFonts w:ascii="Arial" w:hAnsi="Arial" w:cs="Arial"/>
        </w:rPr>
      </w:pPr>
    </w:p>
    <w:p w:rsidR="00955198" w:rsidRDefault="00955198" w:rsidP="00A46F0A">
      <w:pPr>
        <w:pStyle w:val="NormalWeb"/>
        <w:rPr>
          <w:rFonts w:ascii="Arial" w:hAnsi="Arial" w:cs="Arial"/>
        </w:rPr>
      </w:pPr>
    </w:p>
    <w:p w:rsidR="00955198" w:rsidRPr="00955198" w:rsidRDefault="00955198" w:rsidP="00A46F0A">
      <w:pPr>
        <w:pStyle w:val="NormalWeb"/>
        <w:rPr>
          <w:rFonts w:ascii="Arial" w:hAnsi="Arial" w:cs="Arial"/>
          <w:b/>
          <w:sz w:val="32"/>
          <w:szCs w:val="32"/>
        </w:rPr>
      </w:pPr>
      <w:r w:rsidRPr="00955198">
        <w:rPr>
          <w:rFonts w:ascii="Arial" w:hAnsi="Arial" w:cs="Arial"/>
          <w:b/>
          <w:sz w:val="32"/>
          <w:szCs w:val="32"/>
        </w:rPr>
        <w:t>Soft Whole-Wheat Dinner Rolls</w:t>
      </w:r>
    </w:p>
    <w:p w:rsidR="00955198" w:rsidRPr="00955198" w:rsidRDefault="00955198" w:rsidP="00955198">
      <w:pPr>
        <w:pStyle w:val="NormalWeb"/>
        <w:rPr>
          <w:rFonts w:ascii="Arial" w:hAnsi="Arial" w:cs="Arial"/>
        </w:rPr>
      </w:pPr>
      <w:r w:rsidRPr="00955198">
        <w:rPr>
          <w:rStyle w:val="Strong"/>
          <w:rFonts w:ascii="Arial" w:hAnsi="Arial" w:cs="Arial"/>
        </w:rPr>
        <w:t>Makes:</w:t>
      </w:r>
      <w:r w:rsidRPr="00955198">
        <w:rPr>
          <w:rFonts w:ascii="Arial" w:hAnsi="Arial" w:cs="Arial"/>
        </w:rPr>
        <w:t xml:space="preserve"> 2 dozen rolls</w:t>
      </w:r>
    </w:p>
    <w:p w:rsidR="00955198" w:rsidRPr="00955198" w:rsidRDefault="00955198" w:rsidP="00955198">
      <w:pPr>
        <w:pStyle w:val="NormalWeb"/>
        <w:rPr>
          <w:rFonts w:ascii="Arial" w:hAnsi="Arial" w:cs="Arial"/>
        </w:rPr>
      </w:pPr>
      <w:r w:rsidRPr="00955198">
        <w:rPr>
          <w:rStyle w:val="Strong"/>
          <w:rFonts w:ascii="Arial" w:hAnsi="Arial" w:cs="Arial"/>
        </w:rPr>
        <w:t>Active Time:</w:t>
      </w:r>
      <w:r w:rsidRPr="00955198">
        <w:rPr>
          <w:rFonts w:ascii="Arial" w:hAnsi="Arial" w:cs="Arial"/>
        </w:rPr>
        <w:t xml:space="preserve"> 40 minutes</w:t>
      </w:r>
    </w:p>
    <w:p w:rsidR="00955198" w:rsidRPr="00955198" w:rsidRDefault="00955198" w:rsidP="00955198">
      <w:pPr>
        <w:pStyle w:val="NormalWeb"/>
        <w:rPr>
          <w:rFonts w:ascii="Arial" w:hAnsi="Arial" w:cs="Arial"/>
        </w:rPr>
      </w:pPr>
      <w:r w:rsidRPr="00955198">
        <w:rPr>
          <w:rStyle w:val="Strong"/>
          <w:rFonts w:ascii="Arial" w:hAnsi="Arial" w:cs="Arial"/>
        </w:rPr>
        <w:t>Total Time:</w:t>
      </w:r>
      <w:r w:rsidRPr="00955198">
        <w:rPr>
          <w:rFonts w:ascii="Arial" w:hAnsi="Arial" w:cs="Arial"/>
        </w:rPr>
        <w:t xml:space="preserve"> 4 hours</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Ingredients</w:t>
      </w:r>
    </w:p>
    <w:p w:rsidR="00955198" w:rsidRPr="00955198" w:rsidRDefault="00955198" w:rsidP="00955198">
      <w:pPr>
        <w:numPr>
          <w:ilvl w:val="0"/>
          <w:numId w:val="8"/>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 1/2 cups warm (about 120°F) low-fat milk</w:t>
      </w:r>
    </w:p>
    <w:p w:rsidR="00955198" w:rsidRPr="00955198" w:rsidRDefault="00955198" w:rsidP="00955198">
      <w:pPr>
        <w:numPr>
          <w:ilvl w:val="0"/>
          <w:numId w:val="8"/>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1/4 cup sugar</w:t>
      </w:r>
    </w:p>
    <w:p w:rsidR="00955198" w:rsidRPr="00955198" w:rsidRDefault="00955198" w:rsidP="00955198">
      <w:pPr>
        <w:numPr>
          <w:ilvl w:val="0"/>
          <w:numId w:val="8"/>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1/4 cup unsalted butter, melted</w:t>
      </w:r>
    </w:p>
    <w:p w:rsidR="00955198" w:rsidRPr="00955198" w:rsidRDefault="00955198" w:rsidP="00955198">
      <w:pPr>
        <w:numPr>
          <w:ilvl w:val="0"/>
          <w:numId w:val="8"/>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1/4 cup canola oil</w:t>
      </w:r>
    </w:p>
    <w:p w:rsidR="00955198" w:rsidRPr="00955198" w:rsidRDefault="00955198" w:rsidP="00955198">
      <w:pPr>
        <w:numPr>
          <w:ilvl w:val="0"/>
          <w:numId w:val="8"/>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3 large eggs, divided</w:t>
      </w:r>
    </w:p>
    <w:p w:rsidR="00955198" w:rsidRPr="00955198" w:rsidRDefault="00955198" w:rsidP="00955198">
      <w:pPr>
        <w:numPr>
          <w:ilvl w:val="0"/>
          <w:numId w:val="8"/>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 package quick-rising yeast, (about 2 1/4 teaspoons)</w:t>
      </w:r>
    </w:p>
    <w:p w:rsidR="00955198" w:rsidRPr="00955198" w:rsidRDefault="00955198" w:rsidP="00955198">
      <w:pPr>
        <w:numPr>
          <w:ilvl w:val="0"/>
          <w:numId w:val="8"/>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3 cups whole-wheat flour</w:t>
      </w:r>
    </w:p>
    <w:p w:rsidR="00955198" w:rsidRPr="00955198" w:rsidRDefault="00955198" w:rsidP="00955198">
      <w:pPr>
        <w:numPr>
          <w:ilvl w:val="0"/>
          <w:numId w:val="8"/>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2 cups cake flour, divided, plus more for dusting</w:t>
      </w:r>
    </w:p>
    <w:p w:rsidR="00955198" w:rsidRPr="00955198" w:rsidRDefault="00955198" w:rsidP="00955198">
      <w:pPr>
        <w:numPr>
          <w:ilvl w:val="0"/>
          <w:numId w:val="8"/>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1 1/4 teaspoons salt</w:t>
      </w:r>
    </w:p>
    <w:p w:rsidR="00955198" w:rsidRPr="00955198" w:rsidRDefault="00955198" w:rsidP="00955198">
      <w:pPr>
        <w:numPr>
          <w:ilvl w:val="0"/>
          <w:numId w:val="8"/>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2 tablespoons wheat germ</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Preparation</w:t>
      </w:r>
    </w:p>
    <w:p w:rsidR="00955198" w:rsidRPr="00955198" w:rsidRDefault="00955198" w:rsidP="00955198">
      <w:pPr>
        <w:numPr>
          <w:ilvl w:val="0"/>
          <w:numId w:val="9"/>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Whisk milk, sugar, butter, oil and 2 eggs in a large bowl. Whisk yeast, whole-wheat flour, 1 1/2 cups cake flour and salt in a medium bowl. Gradually stir the dry ingredients into the wet ingredients using a wooden spoon. The dough will be very sticky.</w:t>
      </w:r>
    </w:p>
    <w:p w:rsidR="00955198" w:rsidRPr="00955198" w:rsidRDefault="00955198" w:rsidP="00955198">
      <w:pPr>
        <w:numPr>
          <w:ilvl w:val="0"/>
          <w:numId w:val="9"/>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Sprinkle 1/2 cup cake flour on a work surface. Turn out the dough onto it and knead until all the flour is incorporated, 1 to 2 minutes. Coat a large bowl with cooking spray. Transfer the dough to the bowl, coat the top with cooking spray and cover with plastic wrap. Let rise at room temperature (about 70°F) until doubled in volume, 1 1/4-2 hours.</w:t>
      </w:r>
    </w:p>
    <w:p w:rsidR="00955198" w:rsidRPr="00955198" w:rsidRDefault="00955198" w:rsidP="00955198">
      <w:pPr>
        <w:numPr>
          <w:ilvl w:val="0"/>
          <w:numId w:val="9"/>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Coat a 9-by-13-inch metal baking pan with cooking spray. Turn the dough out onto a lightly floured surface; pat into a rough 7-by-10-inch rectangle. Cut lengthwise into 4 equal strips using a bench knife or butter knife. Then cut each strip crosswise into 6 equal portions. (Each portion will weigh 1 1/4-1 1/2 ounces.)</w:t>
      </w:r>
    </w:p>
    <w:p w:rsidR="00955198" w:rsidRPr="00955198" w:rsidRDefault="00955198" w:rsidP="00955198">
      <w:pPr>
        <w:numPr>
          <w:ilvl w:val="0"/>
          <w:numId w:val="9"/>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lastRenderedPageBreak/>
        <w:t>Working with one portion of dough at a time, gather and pinch the edges together, shaping the dough into a rough ball. The spot where the edges come together is the bottom of the ball. Place each ball, bottom down, on a clean work surface. With a slightly cupped hand, move the ball around in a circular motion, keeping the bottom in place while tucking the loose edges into it and stretching the surface of the dough tight. (If the outer skin breaks, set the roll aside and let it rest while rounding the remaining rolls. Reroll once the dough relaxes.) Arrange the rolls in the prepared pan. Cover with plastic wrap. (If following make-ahead instructions, refrigerate the rolls now.)</w:t>
      </w:r>
    </w:p>
    <w:p w:rsidR="00955198" w:rsidRPr="00955198" w:rsidRDefault="00955198" w:rsidP="00955198">
      <w:pPr>
        <w:numPr>
          <w:ilvl w:val="0"/>
          <w:numId w:val="9"/>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Let the rolls rise at room temperature until almost doubled in size, about 1 1/4 hours.</w:t>
      </w:r>
    </w:p>
    <w:p w:rsidR="00955198" w:rsidRPr="00955198" w:rsidRDefault="00955198" w:rsidP="00955198">
      <w:pPr>
        <w:numPr>
          <w:ilvl w:val="0"/>
          <w:numId w:val="9"/>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sz w:val="24"/>
          <w:szCs w:val="24"/>
        </w:rPr>
        <w:t>Preheat oven to 400°F. Whisk the remaining egg in a small bowl, and brush the tops of the rolls with it (you'll have some left over); sprinkle with wheat germ. Bake the rolls until light brown on top, about 20 minutes.</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Tips &amp; Notes</w:t>
      </w:r>
    </w:p>
    <w:p w:rsidR="00955198" w:rsidRPr="00955198" w:rsidRDefault="00955198" w:rsidP="00955198">
      <w:pPr>
        <w:numPr>
          <w:ilvl w:val="0"/>
          <w:numId w:val="10"/>
        </w:num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Make Ahead Tip</w:t>
      </w:r>
      <w:r w:rsidRPr="00955198">
        <w:rPr>
          <w:rFonts w:ascii="Arial" w:eastAsia="Times New Roman" w:hAnsi="Arial" w:cs="Arial"/>
          <w:sz w:val="24"/>
          <w:szCs w:val="24"/>
        </w:rPr>
        <w:t>: Prepare through Step 4 and refrigerate overnight. Remove from the refrigerator and let rise until almost doubled in size, about 3 1/2 hours. Continue to Step 6.</w:t>
      </w:r>
    </w:p>
    <w:p w:rsidR="00955198" w:rsidRPr="00955198" w:rsidRDefault="00955198" w:rsidP="00955198">
      <w:pPr>
        <w:spacing w:before="100" w:beforeAutospacing="1" w:after="100" w:afterAutospacing="1" w:line="240" w:lineRule="auto"/>
        <w:outlineLvl w:val="2"/>
        <w:rPr>
          <w:rFonts w:ascii="Arial" w:eastAsia="Times New Roman" w:hAnsi="Arial" w:cs="Arial"/>
          <w:b/>
          <w:bCs/>
          <w:sz w:val="24"/>
          <w:szCs w:val="24"/>
        </w:rPr>
      </w:pPr>
      <w:r w:rsidRPr="00955198">
        <w:rPr>
          <w:rFonts w:ascii="Arial" w:eastAsia="Times New Roman" w:hAnsi="Arial" w:cs="Arial"/>
          <w:b/>
          <w:bCs/>
          <w:sz w:val="24"/>
          <w:szCs w:val="24"/>
        </w:rPr>
        <w:t>Nutrition</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 xml:space="preserve">Per roll: </w:t>
      </w:r>
      <w:r w:rsidRPr="00955198">
        <w:rPr>
          <w:rFonts w:ascii="Arial" w:eastAsia="Times New Roman" w:hAnsi="Arial" w:cs="Arial"/>
          <w:sz w:val="24"/>
          <w:szCs w:val="24"/>
        </w:rPr>
        <w:t xml:space="preserve">154 calories; 5 g fat (2 g sat, 2 g mono); 25 mg cholesterol; 23 g carbohydrates; 4 g protein; 2 g fiber; 137 mg sodium; 83 mg potassium. </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Nutrition Bonus</w:t>
      </w:r>
      <w:r w:rsidRPr="00955198">
        <w:rPr>
          <w:rFonts w:ascii="Arial" w:eastAsia="Times New Roman" w:hAnsi="Arial" w:cs="Arial"/>
          <w:sz w:val="24"/>
          <w:szCs w:val="24"/>
        </w:rPr>
        <w:t>: Selenium (19% daily value).</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Carbohydrate Servings:</w:t>
      </w:r>
      <w:r w:rsidRPr="00955198">
        <w:rPr>
          <w:rFonts w:ascii="Arial" w:eastAsia="Times New Roman" w:hAnsi="Arial" w:cs="Arial"/>
          <w:sz w:val="24"/>
          <w:szCs w:val="24"/>
        </w:rPr>
        <w:t xml:space="preserve"> 1 1/2</w:t>
      </w:r>
    </w:p>
    <w:p w:rsidR="00955198" w:rsidRPr="00955198" w:rsidRDefault="00955198" w:rsidP="00955198">
      <w:pPr>
        <w:spacing w:before="100" w:beforeAutospacing="1" w:after="100" w:afterAutospacing="1" w:line="240" w:lineRule="auto"/>
        <w:rPr>
          <w:rFonts w:ascii="Arial" w:eastAsia="Times New Roman" w:hAnsi="Arial" w:cs="Arial"/>
          <w:sz w:val="24"/>
          <w:szCs w:val="24"/>
        </w:rPr>
      </w:pPr>
      <w:r w:rsidRPr="00955198">
        <w:rPr>
          <w:rFonts w:ascii="Arial" w:eastAsia="Times New Roman" w:hAnsi="Arial" w:cs="Arial"/>
          <w:b/>
          <w:bCs/>
          <w:sz w:val="24"/>
          <w:szCs w:val="24"/>
        </w:rPr>
        <w:t>Exchanges:</w:t>
      </w:r>
      <w:r w:rsidRPr="00955198">
        <w:rPr>
          <w:rFonts w:ascii="Arial" w:eastAsia="Times New Roman" w:hAnsi="Arial" w:cs="Arial"/>
          <w:sz w:val="24"/>
          <w:szCs w:val="24"/>
        </w:rPr>
        <w:t xml:space="preserve"> 1 1/2 starch, 1 fat</w:t>
      </w:r>
    </w:p>
    <w:p w:rsidR="00955198" w:rsidRDefault="00955198" w:rsidP="00A46F0A">
      <w:pPr>
        <w:pStyle w:val="NormalWeb"/>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r>
        <w:rPr>
          <w:rFonts w:ascii="Arial" w:hAnsi="Arial" w:cs="Arial"/>
          <w:color w:val="222222"/>
          <w:sz w:val="24"/>
          <w:szCs w:val="24"/>
        </w:rPr>
        <w:t>Sources:</w:t>
      </w:r>
    </w:p>
    <w:p w:rsidR="00A46F0A" w:rsidRDefault="0029577B" w:rsidP="005732C0">
      <w:pPr>
        <w:rPr>
          <w:rFonts w:ascii="Arial" w:hAnsi="Arial" w:cs="Arial"/>
          <w:color w:val="222222"/>
          <w:sz w:val="24"/>
          <w:szCs w:val="24"/>
        </w:rPr>
      </w:pPr>
      <w:hyperlink r:id="rId5" w:history="1">
        <w:r w:rsidR="00A46F0A" w:rsidRPr="002F08FB">
          <w:rPr>
            <w:rStyle w:val="Hyperlink"/>
            <w:rFonts w:ascii="Arial" w:hAnsi="Arial" w:cs="Arial"/>
            <w:sz w:val="24"/>
            <w:szCs w:val="24"/>
          </w:rPr>
          <w:t>https://www.nei.nih.gov/health/diabetic/retinopathy</w:t>
        </w:r>
      </w:hyperlink>
    </w:p>
    <w:p w:rsidR="00A46F0A" w:rsidRDefault="0029577B" w:rsidP="005732C0">
      <w:pPr>
        <w:rPr>
          <w:rFonts w:ascii="Arial" w:hAnsi="Arial" w:cs="Arial"/>
          <w:color w:val="222222"/>
          <w:sz w:val="24"/>
          <w:szCs w:val="24"/>
        </w:rPr>
      </w:pPr>
      <w:hyperlink r:id="rId6" w:history="1">
        <w:r w:rsidR="00A46F0A" w:rsidRPr="002F08FB">
          <w:rPr>
            <w:rStyle w:val="Hyperlink"/>
            <w:rFonts w:ascii="Arial" w:hAnsi="Arial" w:cs="Arial"/>
            <w:sz w:val="24"/>
            <w:szCs w:val="24"/>
          </w:rPr>
          <w:t>http://www.medicalnewstoday.com/info/diabetes/</w:t>
        </w:r>
      </w:hyperlink>
    </w:p>
    <w:p w:rsidR="00A46F0A" w:rsidRDefault="0029577B" w:rsidP="005732C0">
      <w:pPr>
        <w:rPr>
          <w:rFonts w:ascii="Arial" w:hAnsi="Arial" w:cs="Arial"/>
          <w:color w:val="222222"/>
          <w:sz w:val="24"/>
          <w:szCs w:val="24"/>
        </w:rPr>
      </w:pPr>
      <w:hyperlink r:id="rId7" w:history="1">
        <w:r w:rsidR="00A46F0A" w:rsidRPr="002F08FB">
          <w:rPr>
            <w:rStyle w:val="Hyperlink"/>
            <w:rFonts w:ascii="Arial" w:hAnsi="Arial" w:cs="Arial"/>
            <w:sz w:val="24"/>
            <w:szCs w:val="24"/>
          </w:rPr>
          <w:t>http://www.webmd.com/diabetes/diabetes-eye-problems-directory</w:t>
        </w:r>
      </w:hyperlink>
    </w:p>
    <w:p w:rsidR="00955198" w:rsidRDefault="0029577B" w:rsidP="005732C0">
      <w:pPr>
        <w:rPr>
          <w:rFonts w:ascii="Arial" w:hAnsi="Arial" w:cs="Arial"/>
          <w:color w:val="222222"/>
          <w:sz w:val="24"/>
          <w:szCs w:val="24"/>
        </w:rPr>
      </w:pPr>
      <w:hyperlink r:id="rId8" w:history="1">
        <w:r w:rsidR="00955198" w:rsidRPr="002F08FB">
          <w:rPr>
            <w:rStyle w:val="Hyperlink"/>
            <w:rFonts w:ascii="Arial" w:hAnsi="Arial" w:cs="Arial"/>
            <w:sz w:val="24"/>
            <w:szCs w:val="24"/>
          </w:rPr>
          <w:t>http://www.eatingwell.com/recipes_menus/collections/healthy_diabetic_diet_thanksgiving_recipes</w:t>
        </w:r>
      </w:hyperlink>
    </w:p>
    <w:p w:rsidR="00955198" w:rsidRDefault="00955198"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A46F0A" w:rsidRDefault="00A46F0A" w:rsidP="005732C0">
      <w:pPr>
        <w:rPr>
          <w:rFonts w:ascii="Arial" w:hAnsi="Arial" w:cs="Arial"/>
          <w:color w:val="222222"/>
          <w:sz w:val="24"/>
          <w:szCs w:val="24"/>
        </w:rPr>
      </w:pPr>
    </w:p>
    <w:p w:rsidR="00316F9E" w:rsidRPr="00316F9E" w:rsidRDefault="00A46F0A" w:rsidP="005732C0">
      <w:pPr>
        <w:rPr>
          <w:rFonts w:ascii="Arial" w:hAnsi="Arial" w:cs="Arial"/>
          <w:sz w:val="24"/>
          <w:szCs w:val="24"/>
        </w:rPr>
      </w:pPr>
      <w:r>
        <w:rPr>
          <w:rFonts w:ascii="Arial" w:hAnsi="Arial" w:cs="Arial"/>
          <w:color w:val="222222"/>
          <w:sz w:val="24"/>
          <w:szCs w:val="24"/>
        </w:rPr>
        <w:t xml:space="preserve"> </w:t>
      </w:r>
    </w:p>
    <w:sectPr w:rsidR="00316F9E" w:rsidRPr="00316F9E" w:rsidSect="00BA4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3ED"/>
    <w:multiLevelType w:val="multilevel"/>
    <w:tmpl w:val="C9AE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20A6C"/>
    <w:multiLevelType w:val="multilevel"/>
    <w:tmpl w:val="2918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B284F"/>
    <w:multiLevelType w:val="multilevel"/>
    <w:tmpl w:val="25F6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24287"/>
    <w:multiLevelType w:val="multilevel"/>
    <w:tmpl w:val="DF48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E3FD9"/>
    <w:multiLevelType w:val="multilevel"/>
    <w:tmpl w:val="6F86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5109C4"/>
    <w:multiLevelType w:val="multilevel"/>
    <w:tmpl w:val="CD3A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31494"/>
    <w:multiLevelType w:val="multilevel"/>
    <w:tmpl w:val="6CB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900C72"/>
    <w:multiLevelType w:val="multilevel"/>
    <w:tmpl w:val="6C76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A2212A"/>
    <w:multiLevelType w:val="multilevel"/>
    <w:tmpl w:val="DE4A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44107"/>
    <w:multiLevelType w:val="multilevel"/>
    <w:tmpl w:val="FBAE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3"/>
  </w:num>
  <w:num w:numId="5">
    <w:abstractNumId w:val="6"/>
  </w:num>
  <w:num w:numId="6">
    <w:abstractNumId w:val="7"/>
  </w:num>
  <w:num w:numId="7">
    <w:abstractNumId w:val="8"/>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922"/>
    <w:rsid w:val="000433F1"/>
    <w:rsid w:val="0029577B"/>
    <w:rsid w:val="002C1922"/>
    <w:rsid w:val="002C3B82"/>
    <w:rsid w:val="003101E4"/>
    <w:rsid w:val="00316F9E"/>
    <w:rsid w:val="005732C0"/>
    <w:rsid w:val="007B34EC"/>
    <w:rsid w:val="00955198"/>
    <w:rsid w:val="00A46F0A"/>
    <w:rsid w:val="00BA4E4E"/>
    <w:rsid w:val="00E469F0"/>
    <w:rsid w:val="00F15133"/>
    <w:rsid w:val="00F45E99"/>
    <w:rsid w:val="00FC6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4E"/>
  </w:style>
  <w:style w:type="paragraph" w:styleId="Heading3">
    <w:name w:val="heading 3"/>
    <w:basedOn w:val="Normal"/>
    <w:link w:val="Heading3Char"/>
    <w:uiPriority w:val="9"/>
    <w:qFormat/>
    <w:rsid w:val="009551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51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de1">
    <w:name w:val="node1"/>
    <w:basedOn w:val="Normal"/>
    <w:rsid w:val="00F15133"/>
    <w:pPr>
      <w:spacing w:before="45" w:after="150" w:line="240" w:lineRule="auto"/>
    </w:pPr>
    <w:rPr>
      <w:rFonts w:ascii="Arial" w:eastAsia="Times New Roman" w:hAnsi="Arial" w:cs="Arial"/>
      <w:sz w:val="24"/>
      <w:szCs w:val="24"/>
    </w:rPr>
  </w:style>
  <w:style w:type="character" w:styleId="Hyperlink">
    <w:name w:val="Hyperlink"/>
    <w:basedOn w:val="DefaultParagraphFont"/>
    <w:uiPriority w:val="99"/>
    <w:unhideWhenUsed/>
    <w:rsid w:val="00A46F0A"/>
    <w:rPr>
      <w:color w:val="0000FF" w:themeColor="hyperlink"/>
      <w:u w:val="single"/>
    </w:rPr>
  </w:style>
  <w:style w:type="character" w:styleId="Strong">
    <w:name w:val="Strong"/>
    <w:basedOn w:val="DefaultParagraphFont"/>
    <w:uiPriority w:val="22"/>
    <w:qFormat/>
    <w:rsid w:val="00A46F0A"/>
    <w:rPr>
      <w:b/>
      <w:bCs/>
    </w:rPr>
  </w:style>
  <w:style w:type="paragraph" w:styleId="NormalWeb">
    <w:name w:val="Normal (Web)"/>
    <w:basedOn w:val="Normal"/>
    <w:uiPriority w:val="99"/>
    <w:semiHidden/>
    <w:unhideWhenUsed/>
    <w:rsid w:val="00A46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551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519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53133561">
      <w:bodyDiv w:val="1"/>
      <w:marLeft w:val="0"/>
      <w:marRight w:val="0"/>
      <w:marTop w:val="0"/>
      <w:marBottom w:val="0"/>
      <w:divBdr>
        <w:top w:val="none" w:sz="0" w:space="0" w:color="auto"/>
        <w:left w:val="none" w:sz="0" w:space="0" w:color="auto"/>
        <w:bottom w:val="none" w:sz="0" w:space="0" w:color="auto"/>
        <w:right w:val="none" w:sz="0" w:space="0" w:color="auto"/>
      </w:divBdr>
      <w:divsChild>
        <w:div w:id="720980097">
          <w:marLeft w:val="0"/>
          <w:marRight w:val="0"/>
          <w:marTop w:val="0"/>
          <w:marBottom w:val="0"/>
          <w:divBdr>
            <w:top w:val="none" w:sz="0" w:space="0" w:color="auto"/>
            <w:left w:val="none" w:sz="0" w:space="0" w:color="auto"/>
            <w:bottom w:val="none" w:sz="0" w:space="0" w:color="auto"/>
            <w:right w:val="none" w:sz="0" w:space="0" w:color="auto"/>
          </w:divBdr>
          <w:divsChild>
            <w:div w:id="977339997">
              <w:marLeft w:val="0"/>
              <w:marRight w:val="0"/>
              <w:marTop w:val="0"/>
              <w:marBottom w:val="0"/>
              <w:divBdr>
                <w:top w:val="none" w:sz="0" w:space="0" w:color="auto"/>
                <w:left w:val="none" w:sz="0" w:space="0" w:color="auto"/>
                <w:bottom w:val="none" w:sz="0" w:space="0" w:color="auto"/>
                <w:right w:val="none" w:sz="0" w:space="0" w:color="auto"/>
              </w:divBdr>
              <w:divsChild>
                <w:div w:id="4750466">
                  <w:marLeft w:val="0"/>
                  <w:marRight w:val="0"/>
                  <w:marTop w:val="0"/>
                  <w:marBottom w:val="0"/>
                  <w:divBdr>
                    <w:top w:val="none" w:sz="0" w:space="0" w:color="auto"/>
                    <w:left w:val="none" w:sz="0" w:space="0" w:color="auto"/>
                    <w:bottom w:val="none" w:sz="0" w:space="0" w:color="auto"/>
                    <w:right w:val="none" w:sz="0" w:space="0" w:color="auto"/>
                  </w:divBdr>
                  <w:divsChild>
                    <w:div w:id="403844783">
                      <w:marLeft w:val="0"/>
                      <w:marRight w:val="0"/>
                      <w:marTop w:val="0"/>
                      <w:marBottom w:val="0"/>
                      <w:divBdr>
                        <w:top w:val="none" w:sz="0" w:space="0" w:color="auto"/>
                        <w:left w:val="none" w:sz="0" w:space="0" w:color="auto"/>
                        <w:bottom w:val="none" w:sz="0" w:space="0" w:color="auto"/>
                        <w:right w:val="none" w:sz="0" w:space="0" w:color="auto"/>
                      </w:divBdr>
                      <w:divsChild>
                        <w:div w:id="1698583014">
                          <w:marLeft w:val="0"/>
                          <w:marRight w:val="0"/>
                          <w:marTop w:val="0"/>
                          <w:marBottom w:val="0"/>
                          <w:divBdr>
                            <w:top w:val="none" w:sz="0" w:space="0" w:color="auto"/>
                            <w:left w:val="none" w:sz="0" w:space="0" w:color="auto"/>
                            <w:bottom w:val="none" w:sz="0" w:space="0" w:color="auto"/>
                            <w:right w:val="none" w:sz="0" w:space="0" w:color="auto"/>
                          </w:divBdr>
                          <w:divsChild>
                            <w:div w:id="1735617189">
                              <w:marLeft w:val="0"/>
                              <w:marRight w:val="0"/>
                              <w:marTop w:val="0"/>
                              <w:marBottom w:val="0"/>
                              <w:divBdr>
                                <w:top w:val="none" w:sz="0" w:space="0" w:color="auto"/>
                                <w:left w:val="none" w:sz="0" w:space="0" w:color="auto"/>
                                <w:bottom w:val="none" w:sz="0" w:space="0" w:color="auto"/>
                                <w:right w:val="none" w:sz="0" w:space="0" w:color="auto"/>
                              </w:divBdr>
                              <w:divsChild>
                                <w:div w:id="1286153048">
                                  <w:marLeft w:val="0"/>
                                  <w:marRight w:val="0"/>
                                  <w:marTop w:val="0"/>
                                  <w:marBottom w:val="0"/>
                                  <w:divBdr>
                                    <w:top w:val="none" w:sz="0" w:space="0" w:color="auto"/>
                                    <w:left w:val="none" w:sz="0" w:space="0" w:color="auto"/>
                                    <w:bottom w:val="none" w:sz="0" w:space="0" w:color="auto"/>
                                    <w:right w:val="none" w:sz="0" w:space="0" w:color="auto"/>
                                  </w:divBdr>
                                  <w:divsChild>
                                    <w:div w:id="10137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156630">
      <w:bodyDiv w:val="1"/>
      <w:marLeft w:val="0"/>
      <w:marRight w:val="0"/>
      <w:marTop w:val="0"/>
      <w:marBottom w:val="0"/>
      <w:divBdr>
        <w:top w:val="none" w:sz="0" w:space="0" w:color="auto"/>
        <w:left w:val="none" w:sz="0" w:space="0" w:color="auto"/>
        <w:bottom w:val="none" w:sz="0" w:space="0" w:color="auto"/>
        <w:right w:val="none" w:sz="0" w:space="0" w:color="auto"/>
      </w:divBdr>
      <w:divsChild>
        <w:div w:id="819999858">
          <w:marLeft w:val="0"/>
          <w:marRight w:val="0"/>
          <w:marTop w:val="0"/>
          <w:marBottom w:val="0"/>
          <w:divBdr>
            <w:top w:val="none" w:sz="0" w:space="0" w:color="auto"/>
            <w:left w:val="none" w:sz="0" w:space="0" w:color="auto"/>
            <w:bottom w:val="none" w:sz="0" w:space="0" w:color="auto"/>
            <w:right w:val="none" w:sz="0" w:space="0" w:color="auto"/>
          </w:divBdr>
          <w:divsChild>
            <w:div w:id="638925606">
              <w:marLeft w:val="0"/>
              <w:marRight w:val="0"/>
              <w:marTop w:val="0"/>
              <w:marBottom w:val="0"/>
              <w:divBdr>
                <w:top w:val="none" w:sz="0" w:space="0" w:color="auto"/>
                <w:left w:val="none" w:sz="0" w:space="0" w:color="auto"/>
                <w:bottom w:val="none" w:sz="0" w:space="0" w:color="auto"/>
                <w:right w:val="none" w:sz="0" w:space="0" w:color="auto"/>
              </w:divBdr>
              <w:divsChild>
                <w:div w:id="296843207">
                  <w:marLeft w:val="0"/>
                  <w:marRight w:val="0"/>
                  <w:marTop w:val="0"/>
                  <w:marBottom w:val="0"/>
                  <w:divBdr>
                    <w:top w:val="none" w:sz="0" w:space="0" w:color="auto"/>
                    <w:left w:val="none" w:sz="0" w:space="0" w:color="auto"/>
                    <w:bottom w:val="none" w:sz="0" w:space="0" w:color="auto"/>
                    <w:right w:val="none" w:sz="0" w:space="0" w:color="auto"/>
                  </w:divBdr>
                  <w:divsChild>
                    <w:div w:id="1000430545">
                      <w:marLeft w:val="0"/>
                      <w:marRight w:val="0"/>
                      <w:marTop w:val="0"/>
                      <w:marBottom w:val="0"/>
                      <w:divBdr>
                        <w:top w:val="none" w:sz="0" w:space="0" w:color="auto"/>
                        <w:left w:val="none" w:sz="0" w:space="0" w:color="auto"/>
                        <w:bottom w:val="none" w:sz="0" w:space="0" w:color="auto"/>
                        <w:right w:val="none" w:sz="0" w:space="0" w:color="auto"/>
                      </w:divBdr>
                      <w:divsChild>
                        <w:div w:id="1063137512">
                          <w:marLeft w:val="0"/>
                          <w:marRight w:val="0"/>
                          <w:marTop w:val="0"/>
                          <w:marBottom w:val="0"/>
                          <w:divBdr>
                            <w:top w:val="none" w:sz="0" w:space="0" w:color="auto"/>
                            <w:left w:val="none" w:sz="0" w:space="0" w:color="auto"/>
                            <w:bottom w:val="none" w:sz="0" w:space="0" w:color="auto"/>
                            <w:right w:val="none" w:sz="0" w:space="0" w:color="auto"/>
                          </w:divBdr>
                          <w:divsChild>
                            <w:div w:id="1948728623">
                              <w:marLeft w:val="0"/>
                              <w:marRight w:val="0"/>
                              <w:marTop w:val="0"/>
                              <w:marBottom w:val="0"/>
                              <w:divBdr>
                                <w:top w:val="none" w:sz="0" w:space="0" w:color="auto"/>
                                <w:left w:val="none" w:sz="0" w:space="0" w:color="auto"/>
                                <w:bottom w:val="none" w:sz="0" w:space="0" w:color="auto"/>
                                <w:right w:val="none" w:sz="0" w:space="0" w:color="auto"/>
                              </w:divBdr>
                              <w:divsChild>
                                <w:div w:id="1416440534">
                                  <w:marLeft w:val="0"/>
                                  <w:marRight w:val="0"/>
                                  <w:marTop w:val="0"/>
                                  <w:marBottom w:val="0"/>
                                  <w:divBdr>
                                    <w:top w:val="none" w:sz="0" w:space="0" w:color="auto"/>
                                    <w:left w:val="none" w:sz="0" w:space="0" w:color="auto"/>
                                    <w:bottom w:val="none" w:sz="0" w:space="0" w:color="auto"/>
                                    <w:right w:val="none" w:sz="0" w:space="0" w:color="auto"/>
                                  </w:divBdr>
                                  <w:divsChild>
                                    <w:div w:id="1887133161">
                                      <w:marLeft w:val="0"/>
                                      <w:marRight w:val="0"/>
                                      <w:marTop w:val="0"/>
                                      <w:marBottom w:val="0"/>
                                      <w:divBdr>
                                        <w:top w:val="none" w:sz="0" w:space="0" w:color="auto"/>
                                        <w:left w:val="none" w:sz="0" w:space="0" w:color="auto"/>
                                        <w:bottom w:val="none" w:sz="0" w:space="0" w:color="auto"/>
                                        <w:right w:val="none" w:sz="0" w:space="0" w:color="auto"/>
                                      </w:divBdr>
                                      <w:divsChild>
                                        <w:div w:id="101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314289">
      <w:bodyDiv w:val="1"/>
      <w:marLeft w:val="0"/>
      <w:marRight w:val="0"/>
      <w:marTop w:val="0"/>
      <w:marBottom w:val="0"/>
      <w:divBdr>
        <w:top w:val="none" w:sz="0" w:space="0" w:color="auto"/>
        <w:left w:val="none" w:sz="0" w:space="0" w:color="auto"/>
        <w:bottom w:val="none" w:sz="0" w:space="0" w:color="auto"/>
        <w:right w:val="none" w:sz="0" w:space="0" w:color="auto"/>
      </w:divBdr>
      <w:divsChild>
        <w:div w:id="1198548803">
          <w:marLeft w:val="0"/>
          <w:marRight w:val="0"/>
          <w:marTop w:val="0"/>
          <w:marBottom w:val="0"/>
          <w:divBdr>
            <w:top w:val="none" w:sz="0" w:space="0" w:color="auto"/>
            <w:left w:val="none" w:sz="0" w:space="0" w:color="auto"/>
            <w:bottom w:val="none" w:sz="0" w:space="0" w:color="auto"/>
            <w:right w:val="none" w:sz="0" w:space="0" w:color="auto"/>
          </w:divBdr>
          <w:divsChild>
            <w:div w:id="1953978956">
              <w:marLeft w:val="0"/>
              <w:marRight w:val="0"/>
              <w:marTop w:val="0"/>
              <w:marBottom w:val="0"/>
              <w:divBdr>
                <w:top w:val="none" w:sz="0" w:space="0" w:color="auto"/>
                <w:left w:val="none" w:sz="0" w:space="0" w:color="auto"/>
                <w:bottom w:val="none" w:sz="0" w:space="0" w:color="auto"/>
                <w:right w:val="none" w:sz="0" w:space="0" w:color="auto"/>
              </w:divBdr>
              <w:divsChild>
                <w:div w:id="636765388">
                  <w:marLeft w:val="0"/>
                  <w:marRight w:val="0"/>
                  <w:marTop w:val="0"/>
                  <w:marBottom w:val="0"/>
                  <w:divBdr>
                    <w:top w:val="none" w:sz="0" w:space="0" w:color="auto"/>
                    <w:left w:val="none" w:sz="0" w:space="0" w:color="auto"/>
                    <w:bottom w:val="none" w:sz="0" w:space="0" w:color="auto"/>
                    <w:right w:val="none" w:sz="0" w:space="0" w:color="auto"/>
                  </w:divBdr>
                  <w:divsChild>
                    <w:div w:id="1452283896">
                      <w:marLeft w:val="0"/>
                      <w:marRight w:val="0"/>
                      <w:marTop w:val="0"/>
                      <w:marBottom w:val="0"/>
                      <w:divBdr>
                        <w:top w:val="none" w:sz="0" w:space="0" w:color="auto"/>
                        <w:left w:val="none" w:sz="0" w:space="0" w:color="auto"/>
                        <w:bottom w:val="none" w:sz="0" w:space="0" w:color="auto"/>
                        <w:right w:val="none" w:sz="0" w:space="0" w:color="auto"/>
                      </w:divBdr>
                      <w:divsChild>
                        <w:div w:id="1861357221">
                          <w:marLeft w:val="0"/>
                          <w:marRight w:val="0"/>
                          <w:marTop w:val="0"/>
                          <w:marBottom w:val="0"/>
                          <w:divBdr>
                            <w:top w:val="none" w:sz="0" w:space="0" w:color="auto"/>
                            <w:left w:val="none" w:sz="0" w:space="0" w:color="auto"/>
                            <w:bottom w:val="none" w:sz="0" w:space="0" w:color="auto"/>
                            <w:right w:val="none" w:sz="0" w:space="0" w:color="auto"/>
                          </w:divBdr>
                          <w:divsChild>
                            <w:div w:id="368847077">
                              <w:marLeft w:val="0"/>
                              <w:marRight w:val="0"/>
                              <w:marTop w:val="0"/>
                              <w:marBottom w:val="0"/>
                              <w:divBdr>
                                <w:top w:val="none" w:sz="0" w:space="0" w:color="auto"/>
                                <w:left w:val="none" w:sz="0" w:space="0" w:color="auto"/>
                                <w:bottom w:val="none" w:sz="0" w:space="0" w:color="auto"/>
                                <w:right w:val="none" w:sz="0" w:space="0" w:color="auto"/>
                              </w:divBdr>
                              <w:divsChild>
                                <w:div w:id="1223832720">
                                  <w:marLeft w:val="0"/>
                                  <w:marRight w:val="0"/>
                                  <w:marTop w:val="0"/>
                                  <w:marBottom w:val="0"/>
                                  <w:divBdr>
                                    <w:top w:val="none" w:sz="0" w:space="0" w:color="auto"/>
                                    <w:left w:val="none" w:sz="0" w:space="0" w:color="auto"/>
                                    <w:bottom w:val="none" w:sz="0" w:space="0" w:color="auto"/>
                                    <w:right w:val="none" w:sz="0" w:space="0" w:color="auto"/>
                                  </w:divBdr>
                                  <w:divsChild>
                                    <w:div w:id="1909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716914">
      <w:bodyDiv w:val="1"/>
      <w:marLeft w:val="0"/>
      <w:marRight w:val="0"/>
      <w:marTop w:val="0"/>
      <w:marBottom w:val="0"/>
      <w:divBdr>
        <w:top w:val="none" w:sz="0" w:space="0" w:color="auto"/>
        <w:left w:val="none" w:sz="0" w:space="0" w:color="auto"/>
        <w:bottom w:val="none" w:sz="0" w:space="0" w:color="auto"/>
        <w:right w:val="none" w:sz="0" w:space="0" w:color="auto"/>
      </w:divBdr>
      <w:divsChild>
        <w:div w:id="802819377">
          <w:marLeft w:val="0"/>
          <w:marRight w:val="0"/>
          <w:marTop w:val="0"/>
          <w:marBottom w:val="0"/>
          <w:divBdr>
            <w:top w:val="none" w:sz="0" w:space="0" w:color="auto"/>
            <w:left w:val="none" w:sz="0" w:space="0" w:color="auto"/>
            <w:bottom w:val="none" w:sz="0" w:space="0" w:color="auto"/>
            <w:right w:val="none" w:sz="0" w:space="0" w:color="auto"/>
          </w:divBdr>
          <w:divsChild>
            <w:div w:id="2012177256">
              <w:marLeft w:val="0"/>
              <w:marRight w:val="0"/>
              <w:marTop w:val="0"/>
              <w:marBottom w:val="0"/>
              <w:divBdr>
                <w:top w:val="none" w:sz="0" w:space="0" w:color="auto"/>
                <w:left w:val="none" w:sz="0" w:space="0" w:color="auto"/>
                <w:bottom w:val="none" w:sz="0" w:space="0" w:color="auto"/>
                <w:right w:val="none" w:sz="0" w:space="0" w:color="auto"/>
              </w:divBdr>
              <w:divsChild>
                <w:div w:id="1020467462">
                  <w:marLeft w:val="0"/>
                  <w:marRight w:val="0"/>
                  <w:marTop w:val="0"/>
                  <w:marBottom w:val="0"/>
                  <w:divBdr>
                    <w:top w:val="none" w:sz="0" w:space="0" w:color="auto"/>
                    <w:left w:val="none" w:sz="0" w:space="0" w:color="auto"/>
                    <w:bottom w:val="none" w:sz="0" w:space="0" w:color="auto"/>
                    <w:right w:val="none" w:sz="0" w:space="0" w:color="auto"/>
                  </w:divBdr>
                  <w:divsChild>
                    <w:div w:id="802500116">
                      <w:marLeft w:val="2490"/>
                      <w:marRight w:val="0"/>
                      <w:marTop w:val="0"/>
                      <w:marBottom w:val="0"/>
                      <w:divBdr>
                        <w:top w:val="none" w:sz="0" w:space="0" w:color="auto"/>
                        <w:left w:val="none" w:sz="0" w:space="0" w:color="auto"/>
                        <w:bottom w:val="none" w:sz="0" w:space="0" w:color="auto"/>
                        <w:right w:val="none" w:sz="0" w:space="0" w:color="auto"/>
                      </w:divBdr>
                      <w:divsChild>
                        <w:div w:id="2088963010">
                          <w:marLeft w:val="30"/>
                          <w:marRight w:val="0"/>
                          <w:marTop w:val="0"/>
                          <w:marBottom w:val="0"/>
                          <w:divBdr>
                            <w:top w:val="none" w:sz="0" w:space="0" w:color="auto"/>
                            <w:left w:val="none" w:sz="0" w:space="0" w:color="auto"/>
                            <w:bottom w:val="none" w:sz="0" w:space="0" w:color="auto"/>
                            <w:right w:val="none" w:sz="0" w:space="0" w:color="auto"/>
                          </w:divBdr>
                          <w:divsChild>
                            <w:div w:id="125900087">
                              <w:marLeft w:val="0"/>
                              <w:marRight w:val="0"/>
                              <w:marTop w:val="0"/>
                              <w:marBottom w:val="0"/>
                              <w:divBdr>
                                <w:top w:val="none" w:sz="0" w:space="0" w:color="auto"/>
                                <w:left w:val="none" w:sz="0" w:space="0" w:color="auto"/>
                                <w:bottom w:val="none" w:sz="0" w:space="0" w:color="auto"/>
                                <w:right w:val="none" w:sz="0" w:space="0" w:color="auto"/>
                              </w:divBdr>
                              <w:divsChild>
                                <w:div w:id="1474178318">
                                  <w:marLeft w:val="0"/>
                                  <w:marRight w:val="0"/>
                                  <w:marTop w:val="0"/>
                                  <w:marBottom w:val="0"/>
                                  <w:divBdr>
                                    <w:top w:val="none" w:sz="0" w:space="0" w:color="auto"/>
                                    <w:left w:val="none" w:sz="0" w:space="0" w:color="auto"/>
                                    <w:bottom w:val="none" w:sz="0" w:space="0" w:color="auto"/>
                                    <w:right w:val="none" w:sz="0" w:space="0" w:color="auto"/>
                                  </w:divBdr>
                                  <w:divsChild>
                                    <w:div w:id="1093472866">
                                      <w:marLeft w:val="0"/>
                                      <w:marRight w:val="0"/>
                                      <w:marTop w:val="0"/>
                                      <w:marBottom w:val="0"/>
                                      <w:divBdr>
                                        <w:top w:val="none" w:sz="0" w:space="0" w:color="auto"/>
                                        <w:left w:val="none" w:sz="0" w:space="0" w:color="auto"/>
                                        <w:bottom w:val="none" w:sz="0" w:space="0" w:color="auto"/>
                                        <w:right w:val="none" w:sz="0" w:space="0" w:color="auto"/>
                                      </w:divBdr>
                                      <w:divsChild>
                                        <w:div w:id="11850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312503">
      <w:bodyDiv w:val="1"/>
      <w:marLeft w:val="0"/>
      <w:marRight w:val="0"/>
      <w:marTop w:val="0"/>
      <w:marBottom w:val="0"/>
      <w:divBdr>
        <w:top w:val="none" w:sz="0" w:space="0" w:color="auto"/>
        <w:left w:val="none" w:sz="0" w:space="0" w:color="auto"/>
        <w:bottom w:val="none" w:sz="0" w:space="0" w:color="auto"/>
        <w:right w:val="none" w:sz="0" w:space="0" w:color="auto"/>
      </w:divBdr>
      <w:divsChild>
        <w:div w:id="370421471">
          <w:marLeft w:val="0"/>
          <w:marRight w:val="0"/>
          <w:marTop w:val="0"/>
          <w:marBottom w:val="0"/>
          <w:divBdr>
            <w:top w:val="none" w:sz="0" w:space="0" w:color="auto"/>
            <w:left w:val="none" w:sz="0" w:space="0" w:color="auto"/>
            <w:bottom w:val="none" w:sz="0" w:space="0" w:color="auto"/>
            <w:right w:val="none" w:sz="0" w:space="0" w:color="auto"/>
          </w:divBdr>
          <w:divsChild>
            <w:div w:id="1493520594">
              <w:marLeft w:val="0"/>
              <w:marRight w:val="0"/>
              <w:marTop w:val="0"/>
              <w:marBottom w:val="0"/>
              <w:divBdr>
                <w:top w:val="none" w:sz="0" w:space="0" w:color="auto"/>
                <w:left w:val="none" w:sz="0" w:space="0" w:color="auto"/>
                <w:bottom w:val="none" w:sz="0" w:space="0" w:color="auto"/>
                <w:right w:val="none" w:sz="0" w:space="0" w:color="auto"/>
              </w:divBdr>
              <w:divsChild>
                <w:div w:id="2042046919">
                  <w:marLeft w:val="0"/>
                  <w:marRight w:val="0"/>
                  <w:marTop w:val="0"/>
                  <w:marBottom w:val="0"/>
                  <w:divBdr>
                    <w:top w:val="none" w:sz="0" w:space="0" w:color="auto"/>
                    <w:left w:val="none" w:sz="0" w:space="0" w:color="auto"/>
                    <w:bottom w:val="none" w:sz="0" w:space="0" w:color="auto"/>
                    <w:right w:val="none" w:sz="0" w:space="0" w:color="auto"/>
                  </w:divBdr>
                  <w:divsChild>
                    <w:div w:id="472984312">
                      <w:marLeft w:val="2490"/>
                      <w:marRight w:val="0"/>
                      <w:marTop w:val="0"/>
                      <w:marBottom w:val="0"/>
                      <w:divBdr>
                        <w:top w:val="none" w:sz="0" w:space="0" w:color="auto"/>
                        <w:left w:val="none" w:sz="0" w:space="0" w:color="auto"/>
                        <w:bottom w:val="none" w:sz="0" w:space="0" w:color="auto"/>
                        <w:right w:val="none" w:sz="0" w:space="0" w:color="auto"/>
                      </w:divBdr>
                      <w:divsChild>
                        <w:div w:id="1650818084">
                          <w:marLeft w:val="30"/>
                          <w:marRight w:val="0"/>
                          <w:marTop w:val="0"/>
                          <w:marBottom w:val="0"/>
                          <w:divBdr>
                            <w:top w:val="none" w:sz="0" w:space="0" w:color="auto"/>
                            <w:left w:val="none" w:sz="0" w:space="0" w:color="auto"/>
                            <w:bottom w:val="none" w:sz="0" w:space="0" w:color="auto"/>
                            <w:right w:val="none" w:sz="0" w:space="0" w:color="auto"/>
                          </w:divBdr>
                          <w:divsChild>
                            <w:div w:id="230895992">
                              <w:marLeft w:val="0"/>
                              <w:marRight w:val="0"/>
                              <w:marTop w:val="0"/>
                              <w:marBottom w:val="0"/>
                              <w:divBdr>
                                <w:top w:val="none" w:sz="0" w:space="0" w:color="auto"/>
                                <w:left w:val="none" w:sz="0" w:space="0" w:color="auto"/>
                                <w:bottom w:val="none" w:sz="0" w:space="0" w:color="auto"/>
                                <w:right w:val="none" w:sz="0" w:space="0" w:color="auto"/>
                              </w:divBdr>
                              <w:divsChild>
                                <w:div w:id="722362979">
                                  <w:marLeft w:val="0"/>
                                  <w:marRight w:val="0"/>
                                  <w:marTop w:val="0"/>
                                  <w:marBottom w:val="0"/>
                                  <w:divBdr>
                                    <w:top w:val="none" w:sz="0" w:space="0" w:color="auto"/>
                                    <w:left w:val="none" w:sz="0" w:space="0" w:color="auto"/>
                                    <w:bottom w:val="none" w:sz="0" w:space="0" w:color="auto"/>
                                    <w:right w:val="none" w:sz="0" w:space="0" w:color="auto"/>
                                  </w:divBdr>
                                  <w:divsChild>
                                    <w:div w:id="1693341843">
                                      <w:marLeft w:val="0"/>
                                      <w:marRight w:val="0"/>
                                      <w:marTop w:val="0"/>
                                      <w:marBottom w:val="0"/>
                                      <w:divBdr>
                                        <w:top w:val="none" w:sz="0" w:space="0" w:color="auto"/>
                                        <w:left w:val="none" w:sz="0" w:space="0" w:color="auto"/>
                                        <w:bottom w:val="none" w:sz="0" w:space="0" w:color="auto"/>
                                        <w:right w:val="none" w:sz="0" w:space="0" w:color="auto"/>
                                      </w:divBdr>
                                      <w:divsChild>
                                        <w:div w:id="8731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571792">
      <w:bodyDiv w:val="1"/>
      <w:marLeft w:val="0"/>
      <w:marRight w:val="0"/>
      <w:marTop w:val="0"/>
      <w:marBottom w:val="0"/>
      <w:divBdr>
        <w:top w:val="none" w:sz="0" w:space="0" w:color="auto"/>
        <w:left w:val="none" w:sz="0" w:space="0" w:color="auto"/>
        <w:bottom w:val="none" w:sz="0" w:space="0" w:color="auto"/>
        <w:right w:val="none" w:sz="0" w:space="0" w:color="auto"/>
      </w:divBdr>
      <w:divsChild>
        <w:div w:id="2024932424">
          <w:marLeft w:val="0"/>
          <w:marRight w:val="0"/>
          <w:marTop w:val="0"/>
          <w:marBottom w:val="0"/>
          <w:divBdr>
            <w:top w:val="none" w:sz="0" w:space="0" w:color="auto"/>
            <w:left w:val="none" w:sz="0" w:space="0" w:color="auto"/>
            <w:bottom w:val="none" w:sz="0" w:space="0" w:color="auto"/>
            <w:right w:val="none" w:sz="0" w:space="0" w:color="auto"/>
          </w:divBdr>
          <w:divsChild>
            <w:div w:id="1871213683">
              <w:marLeft w:val="0"/>
              <w:marRight w:val="0"/>
              <w:marTop w:val="0"/>
              <w:marBottom w:val="0"/>
              <w:divBdr>
                <w:top w:val="none" w:sz="0" w:space="0" w:color="auto"/>
                <w:left w:val="none" w:sz="0" w:space="0" w:color="auto"/>
                <w:bottom w:val="none" w:sz="0" w:space="0" w:color="auto"/>
                <w:right w:val="none" w:sz="0" w:space="0" w:color="auto"/>
              </w:divBdr>
              <w:divsChild>
                <w:div w:id="440271001">
                  <w:marLeft w:val="0"/>
                  <w:marRight w:val="0"/>
                  <w:marTop w:val="0"/>
                  <w:marBottom w:val="0"/>
                  <w:divBdr>
                    <w:top w:val="none" w:sz="0" w:space="0" w:color="auto"/>
                    <w:left w:val="none" w:sz="0" w:space="0" w:color="auto"/>
                    <w:bottom w:val="none" w:sz="0" w:space="0" w:color="auto"/>
                    <w:right w:val="none" w:sz="0" w:space="0" w:color="auto"/>
                  </w:divBdr>
                  <w:divsChild>
                    <w:div w:id="223176348">
                      <w:marLeft w:val="0"/>
                      <w:marRight w:val="0"/>
                      <w:marTop w:val="0"/>
                      <w:marBottom w:val="0"/>
                      <w:divBdr>
                        <w:top w:val="none" w:sz="0" w:space="0" w:color="auto"/>
                        <w:left w:val="none" w:sz="0" w:space="0" w:color="auto"/>
                        <w:bottom w:val="none" w:sz="0" w:space="0" w:color="auto"/>
                        <w:right w:val="none" w:sz="0" w:space="0" w:color="auto"/>
                      </w:divBdr>
                      <w:divsChild>
                        <w:div w:id="19471946">
                          <w:marLeft w:val="0"/>
                          <w:marRight w:val="0"/>
                          <w:marTop w:val="0"/>
                          <w:marBottom w:val="0"/>
                          <w:divBdr>
                            <w:top w:val="none" w:sz="0" w:space="0" w:color="auto"/>
                            <w:left w:val="none" w:sz="0" w:space="0" w:color="auto"/>
                            <w:bottom w:val="none" w:sz="0" w:space="0" w:color="auto"/>
                            <w:right w:val="none" w:sz="0" w:space="0" w:color="auto"/>
                          </w:divBdr>
                          <w:divsChild>
                            <w:div w:id="872309063">
                              <w:marLeft w:val="0"/>
                              <w:marRight w:val="0"/>
                              <w:marTop w:val="0"/>
                              <w:marBottom w:val="0"/>
                              <w:divBdr>
                                <w:top w:val="none" w:sz="0" w:space="0" w:color="auto"/>
                                <w:left w:val="none" w:sz="0" w:space="0" w:color="auto"/>
                                <w:bottom w:val="none" w:sz="0" w:space="0" w:color="auto"/>
                                <w:right w:val="none" w:sz="0" w:space="0" w:color="auto"/>
                              </w:divBdr>
                              <w:divsChild>
                                <w:div w:id="1803229701">
                                  <w:marLeft w:val="0"/>
                                  <w:marRight w:val="0"/>
                                  <w:marTop w:val="0"/>
                                  <w:marBottom w:val="0"/>
                                  <w:divBdr>
                                    <w:top w:val="none" w:sz="0" w:space="0" w:color="auto"/>
                                    <w:left w:val="none" w:sz="0" w:space="0" w:color="auto"/>
                                    <w:bottom w:val="none" w:sz="0" w:space="0" w:color="auto"/>
                                    <w:right w:val="none" w:sz="0" w:space="0" w:color="auto"/>
                                  </w:divBdr>
                                  <w:divsChild>
                                    <w:div w:id="153573955">
                                      <w:marLeft w:val="0"/>
                                      <w:marRight w:val="0"/>
                                      <w:marTop w:val="0"/>
                                      <w:marBottom w:val="0"/>
                                      <w:divBdr>
                                        <w:top w:val="none" w:sz="0" w:space="0" w:color="auto"/>
                                        <w:left w:val="none" w:sz="0" w:space="0" w:color="auto"/>
                                        <w:bottom w:val="none" w:sz="0" w:space="0" w:color="auto"/>
                                        <w:right w:val="none" w:sz="0" w:space="0" w:color="auto"/>
                                      </w:divBdr>
                                      <w:divsChild>
                                        <w:div w:id="21288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156792">
      <w:bodyDiv w:val="1"/>
      <w:marLeft w:val="0"/>
      <w:marRight w:val="0"/>
      <w:marTop w:val="0"/>
      <w:marBottom w:val="0"/>
      <w:divBdr>
        <w:top w:val="none" w:sz="0" w:space="0" w:color="auto"/>
        <w:left w:val="none" w:sz="0" w:space="0" w:color="auto"/>
        <w:bottom w:val="none" w:sz="0" w:space="0" w:color="auto"/>
        <w:right w:val="none" w:sz="0" w:space="0" w:color="auto"/>
      </w:divBdr>
      <w:divsChild>
        <w:div w:id="128741873">
          <w:marLeft w:val="0"/>
          <w:marRight w:val="0"/>
          <w:marTop w:val="0"/>
          <w:marBottom w:val="0"/>
          <w:divBdr>
            <w:top w:val="none" w:sz="0" w:space="0" w:color="auto"/>
            <w:left w:val="none" w:sz="0" w:space="0" w:color="auto"/>
            <w:bottom w:val="none" w:sz="0" w:space="0" w:color="auto"/>
            <w:right w:val="none" w:sz="0" w:space="0" w:color="auto"/>
          </w:divBdr>
          <w:divsChild>
            <w:div w:id="1865820086">
              <w:marLeft w:val="0"/>
              <w:marRight w:val="0"/>
              <w:marTop w:val="0"/>
              <w:marBottom w:val="0"/>
              <w:divBdr>
                <w:top w:val="none" w:sz="0" w:space="0" w:color="auto"/>
                <w:left w:val="none" w:sz="0" w:space="0" w:color="auto"/>
                <w:bottom w:val="none" w:sz="0" w:space="0" w:color="auto"/>
                <w:right w:val="none" w:sz="0" w:space="0" w:color="auto"/>
              </w:divBdr>
              <w:divsChild>
                <w:div w:id="1885868530">
                  <w:marLeft w:val="0"/>
                  <w:marRight w:val="0"/>
                  <w:marTop w:val="0"/>
                  <w:marBottom w:val="0"/>
                  <w:divBdr>
                    <w:top w:val="none" w:sz="0" w:space="0" w:color="auto"/>
                    <w:left w:val="none" w:sz="0" w:space="0" w:color="auto"/>
                    <w:bottom w:val="none" w:sz="0" w:space="0" w:color="auto"/>
                    <w:right w:val="none" w:sz="0" w:space="0" w:color="auto"/>
                  </w:divBdr>
                  <w:divsChild>
                    <w:div w:id="380829809">
                      <w:marLeft w:val="0"/>
                      <w:marRight w:val="0"/>
                      <w:marTop w:val="0"/>
                      <w:marBottom w:val="0"/>
                      <w:divBdr>
                        <w:top w:val="none" w:sz="0" w:space="0" w:color="auto"/>
                        <w:left w:val="none" w:sz="0" w:space="0" w:color="auto"/>
                        <w:bottom w:val="none" w:sz="0" w:space="0" w:color="auto"/>
                        <w:right w:val="none" w:sz="0" w:space="0" w:color="auto"/>
                      </w:divBdr>
                      <w:divsChild>
                        <w:div w:id="1847551991">
                          <w:marLeft w:val="0"/>
                          <w:marRight w:val="0"/>
                          <w:marTop w:val="0"/>
                          <w:marBottom w:val="0"/>
                          <w:divBdr>
                            <w:top w:val="none" w:sz="0" w:space="0" w:color="auto"/>
                            <w:left w:val="none" w:sz="0" w:space="0" w:color="auto"/>
                            <w:bottom w:val="none" w:sz="0" w:space="0" w:color="auto"/>
                            <w:right w:val="none" w:sz="0" w:space="0" w:color="auto"/>
                          </w:divBdr>
                          <w:divsChild>
                            <w:div w:id="34816988">
                              <w:marLeft w:val="0"/>
                              <w:marRight w:val="0"/>
                              <w:marTop w:val="0"/>
                              <w:marBottom w:val="0"/>
                              <w:divBdr>
                                <w:top w:val="none" w:sz="0" w:space="0" w:color="auto"/>
                                <w:left w:val="none" w:sz="0" w:space="0" w:color="auto"/>
                                <w:bottom w:val="none" w:sz="0" w:space="0" w:color="auto"/>
                                <w:right w:val="none" w:sz="0" w:space="0" w:color="auto"/>
                              </w:divBdr>
                              <w:divsChild>
                                <w:div w:id="438529428">
                                  <w:marLeft w:val="0"/>
                                  <w:marRight w:val="0"/>
                                  <w:marTop w:val="0"/>
                                  <w:marBottom w:val="0"/>
                                  <w:divBdr>
                                    <w:top w:val="none" w:sz="0" w:space="0" w:color="auto"/>
                                    <w:left w:val="none" w:sz="0" w:space="0" w:color="auto"/>
                                    <w:bottom w:val="none" w:sz="0" w:space="0" w:color="auto"/>
                                    <w:right w:val="none" w:sz="0" w:space="0" w:color="auto"/>
                                  </w:divBdr>
                                  <w:divsChild>
                                    <w:div w:id="1895116997">
                                      <w:marLeft w:val="0"/>
                                      <w:marRight w:val="0"/>
                                      <w:marTop w:val="0"/>
                                      <w:marBottom w:val="0"/>
                                      <w:divBdr>
                                        <w:top w:val="none" w:sz="0" w:space="0" w:color="auto"/>
                                        <w:left w:val="none" w:sz="0" w:space="0" w:color="auto"/>
                                        <w:bottom w:val="none" w:sz="0" w:space="0" w:color="auto"/>
                                        <w:right w:val="none" w:sz="0" w:space="0" w:color="auto"/>
                                      </w:divBdr>
                                      <w:divsChild>
                                        <w:div w:id="15262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105143">
      <w:bodyDiv w:val="1"/>
      <w:marLeft w:val="0"/>
      <w:marRight w:val="0"/>
      <w:marTop w:val="0"/>
      <w:marBottom w:val="0"/>
      <w:divBdr>
        <w:top w:val="none" w:sz="0" w:space="0" w:color="auto"/>
        <w:left w:val="none" w:sz="0" w:space="0" w:color="auto"/>
        <w:bottom w:val="none" w:sz="0" w:space="0" w:color="auto"/>
        <w:right w:val="none" w:sz="0" w:space="0" w:color="auto"/>
      </w:divBdr>
      <w:divsChild>
        <w:div w:id="1596285989">
          <w:marLeft w:val="0"/>
          <w:marRight w:val="0"/>
          <w:marTop w:val="0"/>
          <w:marBottom w:val="0"/>
          <w:divBdr>
            <w:top w:val="none" w:sz="0" w:space="0" w:color="auto"/>
            <w:left w:val="none" w:sz="0" w:space="0" w:color="auto"/>
            <w:bottom w:val="none" w:sz="0" w:space="0" w:color="auto"/>
            <w:right w:val="none" w:sz="0" w:space="0" w:color="auto"/>
          </w:divBdr>
          <w:divsChild>
            <w:div w:id="1407997523">
              <w:marLeft w:val="0"/>
              <w:marRight w:val="0"/>
              <w:marTop w:val="0"/>
              <w:marBottom w:val="0"/>
              <w:divBdr>
                <w:top w:val="none" w:sz="0" w:space="0" w:color="auto"/>
                <w:left w:val="none" w:sz="0" w:space="0" w:color="auto"/>
                <w:bottom w:val="none" w:sz="0" w:space="0" w:color="auto"/>
                <w:right w:val="none" w:sz="0" w:space="0" w:color="auto"/>
              </w:divBdr>
              <w:divsChild>
                <w:div w:id="1249534458">
                  <w:marLeft w:val="0"/>
                  <w:marRight w:val="0"/>
                  <w:marTop w:val="0"/>
                  <w:marBottom w:val="0"/>
                  <w:divBdr>
                    <w:top w:val="none" w:sz="0" w:space="0" w:color="auto"/>
                    <w:left w:val="none" w:sz="0" w:space="0" w:color="auto"/>
                    <w:bottom w:val="none" w:sz="0" w:space="0" w:color="auto"/>
                    <w:right w:val="none" w:sz="0" w:space="0" w:color="auto"/>
                  </w:divBdr>
                  <w:divsChild>
                    <w:div w:id="622662055">
                      <w:marLeft w:val="0"/>
                      <w:marRight w:val="0"/>
                      <w:marTop w:val="0"/>
                      <w:marBottom w:val="0"/>
                      <w:divBdr>
                        <w:top w:val="none" w:sz="0" w:space="0" w:color="auto"/>
                        <w:left w:val="none" w:sz="0" w:space="0" w:color="auto"/>
                        <w:bottom w:val="none" w:sz="0" w:space="0" w:color="auto"/>
                        <w:right w:val="none" w:sz="0" w:space="0" w:color="auto"/>
                      </w:divBdr>
                      <w:divsChild>
                        <w:div w:id="803694016">
                          <w:marLeft w:val="0"/>
                          <w:marRight w:val="0"/>
                          <w:marTop w:val="0"/>
                          <w:marBottom w:val="0"/>
                          <w:divBdr>
                            <w:top w:val="none" w:sz="0" w:space="0" w:color="auto"/>
                            <w:left w:val="none" w:sz="0" w:space="0" w:color="auto"/>
                            <w:bottom w:val="none" w:sz="0" w:space="0" w:color="auto"/>
                            <w:right w:val="none" w:sz="0" w:space="0" w:color="auto"/>
                          </w:divBdr>
                          <w:divsChild>
                            <w:div w:id="44841245">
                              <w:marLeft w:val="0"/>
                              <w:marRight w:val="0"/>
                              <w:marTop w:val="0"/>
                              <w:marBottom w:val="0"/>
                              <w:divBdr>
                                <w:top w:val="none" w:sz="0" w:space="0" w:color="auto"/>
                                <w:left w:val="none" w:sz="0" w:space="0" w:color="auto"/>
                                <w:bottom w:val="none" w:sz="0" w:space="0" w:color="auto"/>
                                <w:right w:val="none" w:sz="0" w:space="0" w:color="auto"/>
                              </w:divBdr>
                              <w:divsChild>
                                <w:div w:id="1860197222">
                                  <w:marLeft w:val="0"/>
                                  <w:marRight w:val="0"/>
                                  <w:marTop w:val="0"/>
                                  <w:marBottom w:val="0"/>
                                  <w:divBdr>
                                    <w:top w:val="none" w:sz="0" w:space="0" w:color="auto"/>
                                    <w:left w:val="none" w:sz="0" w:space="0" w:color="auto"/>
                                    <w:bottom w:val="none" w:sz="0" w:space="0" w:color="auto"/>
                                    <w:right w:val="none" w:sz="0" w:space="0" w:color="auto"/>
                                  </w:divBdr>
                                  <w:divsChild>
                                    <w:div w:id="1881896921">
                                      <w:marLeft w:val="0"/>
                                      <w:marRight w:val="0"/>
                                      <w:marTop w:val="0"/>
                                      <w:marBottom w:val="0"/>
                                      <w:divBdr>
                                        <w:top w:val="none" w:sz="0" w:space="0" w:color="auto"/>
                                        <w:left w:val="none" w:sz="0" w:space="0" w:color="auto"/>
                                        <w:bottom w:val="none" w:sz="0" w:space="0" w:color="auto"/>
                                        <w:right w:val="none" w:sz="0" w:space="0" w:color="auto"/>
                                      </w:divBdr>
                                      <w:divsChild>
                                        <w:div w:id="11134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224851">
      <w:bodyDiv w:val="1"/>
      <w:marLeft w:val="0"/>
      <w:marRight w:val="0"/>
      <w:marTop w:val="0"/>
      <w:marBottom w:val="0"/>
      <w:divBdr>
        <w:top w:val="none" w:sz="0" w:space="0" w:color="auto"/>
        <w:left w:val="none" w:sz="0" w:space="0" w:color="auto"/>
        <w:bottom w:val="none" w:sz="0" w:space="0" w:color="auto"/>
        <w:right w:val="none" w:sz="0" w:space="0" w:color="auto"/>
      </w:divBdr>
      <w:divsChild>
        <w:div w:id="1367365044">
          <w:marLeft w:val="0"/>
          <w:marRight w:val="0"/>
          <w:marTop w:val="0"/>
          <w:marBottom w:val="0"/>
          <w:divBdr>
            <w:top w:val="none" w:sz="0" w:space="0" w:color="auto"/>
            <w:left w:val="none" w:sz="0" w:space="0" w:color="auto"/>
            <w:bottom w:val="none" w:sz="0" w:space="0" w:color="auto"/>
            <w:right w:val="none" w:sz="0" w:space="0" w:color="auto"/>
          </w:divBdr>
          <w:divsChild>
            <w:div w:id="945961667">
              <w:marLeft w:val="0"/>
              <w:marRight w:val="0"/>
              <w:marTop w:val="0"/>
              <w:marBottom w:val="0"/>
              <w:divBdr>
                <w:top w:val="none" w:sz="0" w:space="0" w:color="auto"/>
                <w:left w:val="none" w:sz="0" w:space="0" w:color="auto"/>
                <w:bottom w:val="none" w:sz="0" w:space="0" w:color="auto"/>
                <w:right w:val="none" w:sz="0" w:space="0" w:color="auto"/>
              </w:divBdr>
              <w:divsChild>
                <w:div w:id="1609311636">
                  <w:marLeft w:val="0"/>
                  <w:marRight w:val="0"/>
                  <w:marTop w:val="0"/>
                  <w:marBottom w:val="0"/>
                  <w:divBdr>
                    <w:top w:val="none" w:sz="0" w:space="0" w:color="auto"/>
                    <w:left w:val="none" w:sz="0" w:space="0" w:color="auto"/>
                    <w:bottom w:val="none" w:sz="0" w:space="0" w:color="auto"/>
                    <w:right w:val="none" w:sz="0" w:space="0" w:color="auto"/>
                  </w:divBdr>
                  <w:divsChild>
                    <w:div w:id="45959319">
                      <w:marLeft w:val="0"/>
                      <w:marRight w:val="0"/>
                      <w:marTop w:val="0"/>
                      <w:marBottom w:val="0"/>
                      <w:divBdr>
                        <w:top w:val="none" w:sz="0" w:space="0" w:color="auto"/>
                        <w:left w:val="none" w:sz="0" w:space="0" w:color="auto"/>
                        <w:bottom w:val="none" w:sz="0" w:space="0" w:color="auto"/>
                        <w:right w:val="none" w:sz="0" w:space="0" w:color="auto"/>
                      </w:divBdr>
                      <w:divsChild>
                        <w:div w:id="290552237">
                          <w:marLeft w:val="0"/>
                          <w:marRight w:val="0"/>
                          <w:marTop w:val="0"/>
                          <w:marBottom w:val="0"/>
                          <w:divBdr>
                            <w:top w:val="none" w:sz="0" w:space="0" w:color="auto"/>
                            <w:left w:val="none" w:sz="0" w:space="0" w:color="auto"/>
                            <w:bottom w:val="none" w:sz="0" w:space="0" w:color="auto"/>
                            <w:right w:val="none" w:sz="0" w:space="0" w:color="auto"/>
                          </w:divBdr>
                          <w:divsChild>
                            <w:div w:id="1040858096">
                              <w:marLeft w:val="0"/>
                              <w:marRight w:val="0"/>
                              <w:marTop w:val="0"/>
                              <w:marBottom w:val="0"/>
                              <w:divBdr>
                                <w:top w:val="none" w:sz="0" w:space="0" w:color="auto"/>
                                <w:left w:val="none" w:sz="0" w:space="0" w:color="auto"/>
                                <w:bottom w:val="none" w:sz="0" w:space="0" w:color="auto"/>
                                <w:right w:val="none" w:sz="0" w:space="0" w:color="auto"/>
                              </w:divBdr>
                              <w:divsChild>
                                <w:div w:id="1018654836">
                                  <w:marLeft w:val="0"/>
                                  <w:marRight w:val="0"/>
                                  <w:marTop w:val="0"/>
                                  <w:marBottom w:val="0"/>
                                  <w:divBdr>
                                    <w:top w:val="none" w:sz="0" w:space="0" w:color="auto"/>
                                    <w:left w:val="none" w:sz="0" w:space="0" w:color="auto"/>
                                    <w:bottom w:val="none" w:sz="0" w:space="0" w:color="auto"/>
                                    <w:right w:val="none" w:sz="0" w:space="0" w:color="auto"/>
                                  </w:divBdr>
                                  <w:divsChild>
                                    <w:div w:id="605888489">
                                      <w:marLeft w:val="0"/>
                                      <w:marRight w:val="0"/>
                                      <w:marTop w:val="0"/>
                                      <w:marBottom w:val="0"/>
                                      <w:divBdr>
                                        <w:top w:val="none" w:sz="0" w:space="0" w:color="auto"/>
                                        <w:left w:val="none" w:sz="0" w:space="0" w:color="auto"/>
                                        <w:bottom w:val="none" w:sz="0" w:space="0" w:color="auto"/>
                                        <w:right w:val="none" w:sz="0" w:space="0" w:color="auto"/>
                                      </w:divBdr>
                                      <w:divsChild>
                                        <w:div w:id="14374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271036">
      <w:bodyDiv w:val="1"/>
      <w:marLeft w:val="0"/>
      <w:marRight w:val="0"/>
      <w:marTop w:val="0"/>
      <w:marBottom w:val="0"/>
      <w:divBdr>
        <w:top w:val="none" w:sz="0" w:space="0" w:color="auto"/>
        <w:left w:val="none" w:sz="0" w:space="0" w:color="auto"/>
        <w:bottom w:val="none" w:sz="0" w:space="0" w:color="auto"/>
        <w:right w:val="none" w:sz="0" w:space="0" w:color="auto"/>
      </w:divBdr>
      <w:divsChild>
        <w:div w:id="1513840246">
          <w:marLeft w:val="0"/>
          <w:marRight w:val="0"/>
          <w:marTop w:val="0"/>
          <w:marBottom w:val="0"/>
          <w:divBdr>
            <w:top w:val="none" w:sz="0" w:space="0" w:color="auto"/>
            <w:left w:val="none" w:sz="0" w:space="0" w:color="auto"/>
            <w:bottom w:val="none" w:sz="0" w:space="0" w:color="auto"/>
            <w:right w:val="none" w:sz="0" w:space="0" w:color="auto"/>
          </w:divBdr>
          <w:divsChild>
            <w:div w:id="746541224">
              <w:marLeft w:val="0"/>
              <w:marRight w:val="0"/>
              <w:marTop w:val="0"/>
              <w:marBottom w:val="0"/>
              <w:divBdr>
                <w:top w:val="none" w:sz="0" w:space="0" w:color="auto"/>
                <w:left w:val="none" w:sz="0" w:space="0" w:color="auto"/>
                <w:bottom w:val="none" w:sz="0" w:space="0" w:color="auto"/>
                <w:right w:val="none" w:sz="0" w:space="0" w:color="auto"/>
              </w:divBdr>
              <w:divsChild>
                <w:div w:id="1630892121">
                  <w:marLeft w:val="0"/>
                  <w:marRight w:val="0"/>
                  <w:marTop w:val="0"/>
                  <w:marBottom w:val="0"/>
                  <w:divBdr>
                    <w:top w:val="none" w:sz="0" w:space="0" w:color="auto"/>
                    <w:left w:val="none" w:sz="0" w:space="0" w:color="auto"/>
                    <w:bottom w:val="none" w:sz="0" w:space="0" w:color="auto"/>
                    <w:right w:val="none" w:sz="0" w:space="0" w:color="auto"/>
                  </w:divBdr>
                  <w:divsChild>
                    <w:div w:id="1122574204">
                      <w:marLeft w:val="0"/>
                      <w:marRight w:val="0"/>
                      <w:marTop w:val="0"/>
                      <w:marBottom w:val="0"/>
                      <w:divBdr>
                        <w:top w:val="none" w:sz="0" w:space="0" w:color="auto"/>
                        <w:left w:val="none" w:sz="0" w:space="0" w:color="auto"/>
                        <w:bottom w:val="none" w:sz="0" w:space="0" w:color="auto"/>
                        <w:right w:val="none" w:sz="0" w:space="0" w:color="auto"/>
                      </w:divBdr>
                      <w:divsChild>
                        <w:div w:id="858742479">
                          <w:marLeft w:val="0"/>
                          <w:marRight w:val="0"/>
                          <w:marTop w:val="0"/>
                          <w:marBottom w:val="0"/>
                          <w:divBdr>
                            <w:top w:val="none" w:sz="0" w:space="0" w:color="auto"/>
                            <w:left w:val="none" w:sz="0" w:space="0" w:color="auto"/>
                            <w:bottom w:val="none" w:sz="0" w:space="0" w:color="auto"/>
                            <w:right w:val="none" w:sz="0" w:space="0" w:color="auto"/>
                          </w:divBdr>
                          <w:divsChild>
                            <w:div w:id="807165766">
                              <w:marLeft w:val="0"/>
                              <w:marRight w:val="0"/>
                              <w:marTop w:val="0"/>
                              <w:marBottom w:val="0"/>
                              <w:divBdr>
                                <w:top w:val="none" w:sz="0" w:space="0" w:color="auto"/>
                                <w:left w:val="none" w:sz="0" w:space="0" w:color="auto"/>
                                <w:bottom w:val="none" w:sz="0" w:space="0" w:color="auto"/>
                                <w:right w:val="none" w:sz="0" w:space="0" w:color="auto"/>
                              </w:divBdr>
                              <w:divsChild>
                                <w:div w:id="375937555">
                                  <w:marLeft w:val="0"/>
                                  <w:marRight w:val="0"/>
                                  <w:marTop w:val="0"/>
                                  <w:marBottom w:val="0"/>
                                  <w:divBdr>
                                    <w:top w:val="none" w:sz="0" w:space="0" w:color="auto"/>
                                    <w:left w:val="none" w:sz="0" w:space="0" w:color="auto"/>
                                    <w:bottom w:val="none" w:sz="0" w:space="0" w:color="auto"/>
                                    <w:right w:val="none" w:sz="0" w:space="0" w:color="auto"/>
                                  </w:divBdr>
                                  <w:divsChild>
                                    <w:div w:id="1224027680">
                                      <w:marLeft w:val="0"/>
                                      <w:marRight w:val="0"/>
                                      <w:marTop w:val="0"/>
                                      <w:marBottom w:val="0"/>
                                      <w:divBdr>
                                        <w:top w:val="none" w:sz="0" w:space="0" w:color="auto"/>
                                        <w:left w:val="none" w:sz="0" w:space="0" w:color="auto"/>
                                        <w:bottom w:val="none" w:sz="0" w:space="0" w:color="auto"/>
                                        <w:right w:val="none" w:sz="0" w:space="0" w:color="auto"/>
                                      </w:divBdr>
                                      <w:divsChild>
                                        <w:div w:id="1665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295604">
      <w:bodyDiv w:val="1"/>
      <w:marLeft w:val="0"/>
      <w:marRight w:val="0"/>
      <w:marTop w:val="0"/>
      <w:marBottom w:val="0"/>
      <w:divBdr>
        <w:top w:val="none" w:sz="0" w:space="0" w:color="auto"/>
        <w:left w:val="none" w:sz="0" w:space="0" w:color="auto"/>
        <w:bottom w:val="none" w:sz="0" w:space="0" w:color="auto"/>
        <w:right w:val="none" w:sz="0" w:space="0" w:color="auto"/>
      </w:divBdr>
      <w:divsChild>
        <w:div w:id="263078009">
          <w:marLeft w:val="0"/>
          <w:marRight w:val="0"/>
          <w:marTop w:val="0"/>
          <w:marBottom w:val="0"/>
          <w:divBdr>
            <w:top w:val="none" w:sz="0" w:space="0" w:color="auto"/>
            <w:left w:val="none" w:sz="0" w:space="0" w:color="auto"/>
            <w:bottom w:val="none" w:sz="0" w:space="0" w:color="auto"/>
            <w:right w:val="none" w:sz="0" w:space="0" w:color="auto"/>
          </w:divBdr>
          <w:divsChild>
            <w:div w:id="386492210">
              <w:marLeft w:val="0"/>
              <w:marRight w:val="0"/>
              <w:marTop w:val="0"/>
              <w:marBottom w:val="0"/>
              <w:divBdr>
                <w:top w:val="none" w:sz="0" w:space="0" w:color="auto"/>
                <w:left w:val="none" w:sz="0" w:space="0" w:color="auto"/>
                <w:bottom w:val="none" w:sz="0" w:space="0" w:color="auto"/>
                <w:right w:val="none" w:sz="0" w:space="0" w:color="auto"/>
              </w:divBdr>
              <w:divsChild>
                <w:div w:id="2037151232">
                  <w:marLeft w:val="0"/>
                  <w:marRight w:val="0"/>
                  <w:marTop w:val="0"/>
                  <w:marBottom w:val="0"/>
                  <w:divBdr>
                    <w:top w:val="none" w:sz="0" w:space="0" w:color="auto"/>
                    <w:left w:val="none" w:sz="0" w:space="0" w:color="auto"/>
                    <w:bottom w:val="none" w:sz="0" w:space="0" w:color="auto"/>
                    <w:right w:val="none" w:sz="0" w:space="0" w:color="auto"/>
                  </w:divBdr>
                  <w:divsChild>
                    <w:div w:id="1811291278">
                      <w:marLeft w:val="0"/>
                      <w:marRight w:val="0"/>
                      <w:marTop w:val="0"/>
                      <w:marBottom w:val="0"/>
                      <w:divBdr>
                        <w:top w:val="none" w:sz="0" w:space="0" w:color="auto"/>
                        <w:left w:val="none" w:sz="0" w:space="0" w:color="auto"/>
                        <w:bottom w:val="none" w:sz="0" w:space="0" w:color="auto"/>
                        <w:right w:val="none" w:sz="0" w:space="0" w:color="auto"/>
                      </w:divBdr>
                      <w:divsChild>
                        <w:div w:id="1237787543">
                          <w:marLeft w:val="0"/>
                          <w:marRight w:val="0"/>
                          <w:marTop w:val="0"/>
                          <w:marBottom w:val="0"/>
                          <w:divBdr>
                            <w:top w:val="none" w:sz="0" w:space="0" w:color="auto"/>
                            <w:left w:val="none" w:sz="0" w:space="0" w:color="auto"/>
                            <w:bottom w:val="none" w:sz="0" w:space="0" w:color="auto"/>
                            <w:right w:val="none" w:sz="0" w:space="0" w:color="auto"/>
                          </w:divBdr>
                          <w:divsChild>
                            <w:div w:id="2063822584">
                              <w:marLeft w:val="0"/>
                              <w:marRight w:val="0"/>
                              <w:marTop w:val="0"/>
                              <w:marBottom w:val="0"/>
                              <w:divBdr>
                                <w:top w:val="none" w:sz="0" w:space="0" w:color="auto"/>
                                <w:left w:val="none" w:sz="0" w:space="0" w:color="auto"/>
                                <w:bottom w:val="none" w:sz="0" w:space="0" w:color="auto"/>
                                <w:right w:val="none" w:sz="0" w:space="0" w:color="auto"/>
                              </w:divBdr>
                              <w:divsChild>
                                <w:div w:id="1903172403">
                                  <w:marLeft w:val="0"/>
                                  <w:marRight w:val="0"/>
                                  <w:marTop w:val="0"/>
                                  <w:marBottom w:val="0"/>
                                  <w:divBdr>
                                    <w:top w:val="none" w:sz="0" w:space="0" w:color="auto"/>
                                    <w:left w:val="none" w:sz="0" w:space="0" w:color="auto"/>
                                    <w:bottom w:val="none" w:sz="0" w:space="0" w:color="auto"/>
                                    <w:right w:val="none" w:sz="0" w:space="0" w:color="auto"/>
                                  </w:divBdr>
                                  <w:divsChild>
                                    <w:div w:id="11199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tingwell.com/recipes_menus/collections/healthy_diabetic_diet_thanksgiving_recipes" TargetMode="External"/><Relationship Id="rId3" Type="http://schemas.openxmlformats.org/officeDocument/2006/relationships/settings" Target="settings.xml"/><Relationship Id="rId7" Type="http://schemas.openxmlformats.org/officeDocument/2006/relationships/hyperlink" Target="http://www.webmd.com/diabetes/diabetes-eye-problems-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newstoday.com/info/diabetes/" TargetMode="External"/><Relationship Id="rId5" Type="http://schemas.openxmlformats.org/officeDocument/2006/relationships/hyperlink" Target="https://www.nei.nih.gov/health/diabetic/retinopath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Wfoster</cp:lastModifiedBy>
  <cp:revision>2</cp:revision>
  <dcterms:created xsi:type="dcterms:W3CDTF">2014-11-24T15:31:00Z</dcterms:created>
  <dcterms:modified xsi:type="dcterms:W3CDTF">2014-11-24T15:31:00Z</dcterms:modified>
</cp:coreProperties>
</file>